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AA13" w14:textId="139CA1B6" w:rsidR="00BF35EB" w:rsidRPr="00CA02EA" w:rsidRDefault="00BF35EB" w:rsidP="00BF35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CA02EA">
        <w:rPr>
          <w:rFonts w:ascii="Arial" w:hAnsi="Arial" w:cs="Arial"/>
          <w:b/>
          <w:bCs/>
          <w:sz w:val="28"/>
          <w:szCs w:val="24"/>
        </w:rPr>
        <w:t>Young Adults Partnership Forum</w:t>
      </w:r>
      <w:r w:rsidR="00F9280C">
        <w:rPr>
          <w:rFonts w:ascii="Arial" w:hAnsi="Arial" w:cs="Arial"/>
          <w:b/>
          <w:bCs/>
          <w:sz w:val="28"/>
          <w:szCs w:val="24"/>
        </w:rPr>
        <w:t xml:space="preserve"> (The YAP)</w:t>
      </w:r>
    </w:p>
    <w:p w14:paraId="12405C2B" w14:textId="3D2084A6" w:rsidR="00BF35EB" w:rsidRPr="00F9280C" w:rsidRDefault="0065226E" w:rsidP="00F9280C">
      <w:pPr>
        <w:spacing w:after="0" w:line="240" w:lineRule="auto"/>
        <w:ind w:left="420"/>
        <w:contextualSpacing/>
        <w:jc w:val="center"/>
        <w:rPr>
          <w:rFonts w:ascii="Arial" w:hAnsi="Arial" w:cs="Arial"/>
          <w:b/>
          <w:bCs/>
          <w:sz w:val="28"/>
          <w:szCs w:val="24"/>
        </w:rPr>
      </w:pPr>
      <w:r w:rsidRPr="00F9280C">
        <w:rPr>
          <w:rFonts w:ascii="Arial" w:hAnsi="Arial" w:cs="Arial"/>
          <w:b/>
          <w:bCs/>
          <w:sz w:val="28"/>
          <w:szCs w:val="24"/>
        </w:rPr>
        <w:t>Consultation</w:t>
      </w:r>
      <w:r w:rsidR="00BF35EB" w:rsidRPr="00F9280C">
        <w:rPr>
          <w:rFonts w:ascii="Arial" w:hAnsi="Arial" w:cs="Arial"/>
          <w:b/>
          <w:bCs/>
          <w:sz w:val="28"/>
          <w:szCs w:val="24"/>
        </w:rPr>
        <w:t xml:space="preserve"> Request Form</w:t>
      </w:r>
    </w:p>
    <w:p w14:paraId="4A1C991D" w14:textId="77777777" w:rsidR="00BF35EB" w:rsidRPr="00BF35EB" w:rsidRDefault="00BF35EB" w:rsidP="00BF35EB">
      <w:pPr>
        <w:spacing w:after="0" w:line="240" w:lineRule="auto"/>
        <w:ind w:left="284" w:right="57"/>
        <w:rPr>
          <w:rFonts w:ascii="Arial" w:hAnsi="Arial" w:cs="Arial"/>
          <w:b/>
          <w:sz w:val="24"/>
          <w:szCs w:val="24"/>
          <w:u w:val="single"/>
        </w:rPr>
      </w:pPr>
    </w:p>
    <w:p w14:paraId="462ACFEA" w14:textId="42837E60" w:rsidR="00BF35EB" w:rsidRPr="00BF35EB" w:rsidRDefault="00BF35EB" w:rsidP="00BF35EB">
      <w:pPr>
        <w:spacing w:after="0" w:line="240" w:lineRule="auto"/>
        <w:ind w:right="57"/>
        <w:rPr>
          <w:rFonts w:ascii="Arial" w:hAnsi="Arial" w:cs="Arial"/>
          <w:sz w:val="24"/>
          <w:szCs w:val="24"/>
          <w:u w:val="single"/>
        </w:rPr>
      </w:pPr>
      <w:r w:rsidRPr="00BF35EB">
        <w:rPr>
          <w:rFonts w:ascii="Arial" w:hAnsi="Arial" w:cs="Arial"/>
          <w:b/>
          <w:bCs/>
          <w:sz w:val="24"/>
          <w:szCs w:val="24"/>
          <w:u w:val="single"/>
        </w:rPr>
        <w:t xml:space="preserve">About the YAP </w:t>
      </w:r>
    </w:p>
    <w:p w14:paraId="737730CD" w14:textId="77777777" w:rsidR="00BF35EB" w:rsidRPr="00BF35EB" w:rsidRDefault="00BF35EB" w:rsidP="00BF35EB">
      <w:pPr>
        <w:spacing w:before="120" w:after="120" w:line="240" w:lineRule="auto"/>
        <w:ind w:right="57"/>
        <w:rPr>
          <w:rFonts w:ascii="Arial" w:hAnsi="Arial" w:cs="Arial"/>
          <w:sz w:val="24"/>
          <w:szCs w:val="24"/>
        </w:rPr>
      </w:pPr>
      <w:r w:rsidRPr="00BF35EB">
        <w:rPr>
          <w:rFonts w:ascii="Arial" w:hAnsi="Arial" w:cs="Arial"/>
          <w:sz w:val="24"/>
          <w:szCs w:val="24"/>
        </w:rPr>
        <w:t xml:space="preserve">We will facilitate mental health and wellbeing support to young adults (16-25) presenting with a complex range of needs and/or staff are unsure of the appropriate service to approach.  We will also review open cases in different services where there is concern about disengagement. </w:t>
      </w:r>
    </w:p>
    <w:p w14:paraId="3E981EC9" w14:textId="77777777" w:rsidR="00BF35EB" w:rsidRPr="00BF35EB" w:rsidRDefault="00BF35EB" w:rsidP="00BF35E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BF35EB">
        <w:rPr>
          <w:rFonts w:ascii="Arial" w:hAnsi="Arial" w:cs="Arial"/>
          <w:sz w:val="24"/>
          <w:szCs w:val="24"/>
        </w:rPr>
        <w:t xml:space="preserve">At the meeting you will give some background to the young adult and then the young adult partnership leads will help you develop a management plan. The meetings are open to professionals from all agencies.  </w:t>
      </w:r>
    </w:p>
    <w:p w14:paraId="6CE1D7AA" w14:textId="77777777" w:rsidR="00BF35EB" w:rsidRPr="00BF35EB" w:rsidRDefault="00BF35EB" w:rsidP="00BF35E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14:paraId="2F1B7C03" w14:textId="5FC92980" w:rsidR="00BF35EB" w:rsidRPr="00BF35EB" w:rsidRDefault="00BF35EB" w:rsidP="00BF35EB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 w:rsidRPr="00BF35EB">
        <w:rPr>
          <w:rFonts w:ascii="Arial" w:hAnsi="Arial" w:cs="Arial"/>
          <w:sz w:val="24"/>
          <w:szCs w:val="24"/>
        </w:rPr>
        <w:t>Meetings are held fortnightly</w:t>
      </w:r>
      <w:r w:rsidRPr="00BF35EB">
        <w:rPr>
          <w:rFonts w:ascii="Arial" w:hAnsi="Arial" w:cs="Arial"/>
          <w:b/>
          <w:bCs/>
          <w:sz w:val="24"/>
          <w:szCs w:val="24"/>
        </w:rPr>
        <w:t xml:space="preserve">. It is not always possible to discuss all cases at the next forum following submission of this form. Please contact your YAP Lead if you feel the young person needs to </w:t>
      </w:r>
      <w:r w:rsidR="00AF2C49">
        <w:rPr>
          <w:rFonts w:ascii="Arial" w:hAnsi="Arial" w:cs="Arial"/>
          <w:b/>
          <w:bCs/>
          <w:sz w:val="24"/>
          <w:szCs w:val="24"/>
        </w:rPr>
        <w:t xml:space="preserve">be </w:t>
      </w:r>
      <w:r w:rsidRPr="00BF35EB">
        <w:rPr>
          <w:rFonts w:ascii="Arial" w:hAnsi="Arial" w:cs="Arial"/>
          <w:b/>
          <w:bCs/>
          <w:sz w:val="24"/>
          <w:szCs w:val="24"/>
        </w:rPr>
        <w:t>discussed in a specific timescale.</w:t>
      </w:r>
    </w:p>
    <w:p w14:paraId="4C713E41" w14:textId="77777777" w:rsidR="00BF35EB" w:rsidRPr="00BF35EB" w:rsidRDefault="00BF35EB" w:rsidP="00BF35EB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</w:p>
    <w:p w14:paraId="2F6E222D" w14:textId="1E655F6D" w:rsidR="00BF35EB" w:rsidRDefault="00BF35EB" w:rsidP="00BF35EB">
      <w:pPr>
        <w:spacing w:after="0" w:line="240" w:lineRule="auto"/>
        <w:ind w:right="57"/>
        <w:rPr>
          <w:rFonts w:ascii="Arial" w:hAnsi="Arial" w:cs="Arial"/>
          <w:b/>
          <w:i/>
          <w:sz w:val="24"/>
          <w:szCs w:val="24"/>
        </w:rPr>
      </w:pPr>
      <w:r w:rsidRPr="00BF35EB">
        <w:rPr>
          <w:rFonts w:ascii="Arial" w:hAnsi="Arial" w:cs="Arial"/>
          <w:b/>
          <w:i/>
          <w:sz w:val="24"/>
          <w:szCs w:val="24"/>
        </w:rPr>
        <w:t>Please complete</w:t>
      </w:r>
      <w:r>
        <w:rPr>
          <w:rFonts w:ascii="Arial" w:hAnsi="Arial" w:cs="Arial"/>
          <w:b/>
          <w:i/>
          <w:sz w:val="24"/>
          <w:szCs w:val="24"/>
        </w:rPr>
        <w:t xml:space="preserve"> with young person wherever possible.</w:t>
      </w:r>
    </w:p>
    <w:p w14:paraId="320AAD58" w14:textId="77777777" w:rsidR="00FC761B" w:rsidRDefault="00FC761B" w:rsidP="00BF35EB">
      <w:pPr>
        <w:spacing w:after="0" w:line="240" w:lineRule="auto"/>
        <w:ind w:right="57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095" w14:paraId="4CE1724E" w14:textId="77777777" w:rsidTr="0049044B">
        <w:tc>
          <w:tcPr>
            <w:tcW w:w="9016" w:type="dxa"/>
            <w:shd w:val="clear" w:color="auto" w:fill="FFCCFF"/>
          </w:tcPr>
          <w:p w14:paraId="2F21D4AB" w14:textId="77777777" w:rsidR="00A87095" w:rsidRDefault="00A87095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A87095">
              <w:rPr>
                <w:rFonts w:ascii="Arial" w:hAnsi="Arial" w:cs="Arial"/>
                <w:b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Young Adult</w:t>
            </w:r>
          </w:p>
          <w:p w14:paraId="3FE86010" w14:textId="352C1C5E" w:rsidR="00A87095" w:rsidRPr="00BF35EB" w:rsidRDefault="00A87095" w:rsidP="00A87095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BF35EB">
              <w:rPr>
                <w:rFonts w:ascii="Arial" w:hAnsi="Arial" w:cs="Arial"/>
                <w:sz w:val="24"/>
                <w:szCs w:val="24"/>
              </w:rPr>
              <w:t xml:space="preserve">I confirm that the young </w:t>
            </w:r>
            <w:r w:rsidR="005B6366">
              <w:rPr>
                <w:rFonts w:ascii="Arial" w:hAnsi="Arial" w:cs="Arial"/>
                <w:sz w:val="24"/>
                <w:szCs w:val="24"/>
              </w:rPr>
              <w:t>adult</w:t>
            </w:r>
            <w:r w:rsidRPr="00BF35EB">
              <w:rPr>
                <w:rFonts w:ascii="Arial" w:hAnsi="Arial" w:cs="Arial"/>
                <w:sz w:val="24"/>
                <w:szCs w:val="24"/>
              </w:rPr>
              <w:t xml:space="preserve"> in question has given informed consent for their personal information to be shared and discussed at the YAP Forum (so referral and support decisions can be made across agencies)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0804462"/>
                <w:placeholder>
                  <w:docPart w:val="3896141501F341B48F353CB0923AF8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0BA2BA4" w14:textId="77777777" w:rsidR="00A87095" w:rsidRPr="00BF35EB" w:rsidRDefault="00A87095" w:rsidP="00A87095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2906A7" w14:textId="77777777" w:rsidR="00A87095" w:rsidRDefault="00A87095" w:rsidP="00A87095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BF35EB">
              <w:rPr>
                <w:rFonts w:ascii="Arial" w:hAnsi="Arial" w:cs="Arial"/>
                <w:sz w:val="24"/>
                <w:szCs w:val="24"/>
              </w:rPr>
              <w:t>Has the young adult identified any individuals they do not wish information to be shared with?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0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BF35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854539"/>
                <w:placeholder>
                  <w:docPart w:val="A7311D1F72BA4DDCA9BA3B2CE36B749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F35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D822F2" w:rsidRPr="00BF35E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8393044"/>
                <w:placeholder>
                  <w:docPart w:val="1B153E32769049788CFDBA20B9EA8F5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F2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F0E080" w14:textId="77777777" w:rsidR="00A87095" w:rsidRPr="00A87095" w:rsidRDefault="00A87095" w:rsidP="00A87095">
            <w:pPr>
              <w:ind w:right="5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7095">
              <w:rPr>
                <w:rFonts w:ascii="Arial" w:hAnsi="Arial" w:cs="Arial"/>
                <w:i/>
                <w:sz w:val="24"/>
                <w:szCs w:val="24"/>
              </w:rPr>
              <w:t>If Yes, p</w:t>
            </w:r>
            <w:r w:rsidRPr="00BF35EB">
              <w:rPr>
                <w:rFonts w:ascii="Arial" w:hAnsi="Arial" w:cs="Arial"/>
                <w:i/>
                <w:sz w:val="24"/>
                <w:szCs w:val="24"/>
              </w:rPr>
              <w:t>lease specify:</w:t>
            </w:r>
          </w:p>
        </w:tc>
      </w:tr>
    </w:tbl>
    <w:p w14:paraId="7FEAF213" w14:textId="77777777" w:rsidR="00BF35EB" w:rsidRPr="00D03868" w:rsidRDefault="00BF35EB" w:rsidP="00BF35EB">
      <w:pPr>
        <w:spacing w:after="0" w:line="240" w:lineRule="auto"/>
        <w:ind w:right="57"/>
        <w:rPr>
          <w:rFonts w:ascii="Arial" w:hAnsi="Arial" w:cs="Arial"/>
          <w:b/>
          <w:sz w:val="16"/>
          <w:szCs w:val="16"/>
        </w:rPr>
      </w:pPr>
    </w:p>
    <w:p w14:paraId="7355B7A3" w14:textId="77777777" w:rsidR="00D822F2" w:rsidRPr="00BF35EB" w:rsidRDefault="00D822F2" w:rsidP="0049044B">
      <w:pPr>
        <w:shd w:val="clear" w:color="auto" w:fill="A8D08D" w:themeFill="accent6" w:themeFillTint="99"/>
        <w:spacing w:after="0" w:line="240" w:lineRule="auto"/>
        <w:ind w:right="57"/>
        <w:rPr>
          <w:rFonts w:ascii="Arial" w:hAnsi="Arial" w:cs="Arial"/>
          <w:b/>
          <w:sz w:val="24"/>
          <w:szCs w:val="24"/>
          <w:u w:val="single"/>
        </w:rPr>
      </w:pPr>
      <w:r w:rsidRPr="00BF35EB">
        <w:rPr>
          <w:rFonts w:ascii="Arial" w:hAnsi="Arial" w:cs="Arial"/>
          <w:b/>
          <w:sz w:val="24"/>
          <w:szCs w:val="24"/>
          <w:u w:val="single"/>
        </w:rPr>
        <w:t xml:space="preserve">If consent has not been achieved then please do not include information in the </w:t>
      </w:r>
      <w:r w:rsidRPr="00BF35EB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green sections</w:t>
      </w:r>
    </w:p>
    <w:p w14:paraId="3A72E86B" w14:textId="77777777" w:rsidR="00D822F2" w:rsidRPr="00D03868" w:rsidRDefault="00D822F2" w:rsidP="00BF35EB">
      <w:pPr>
        <w:spacing w:after="0" w:line="240" w:lineRule="auto"/>
        <w:ind w:right="57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22F2" w14:paraId="0E7BE7C2" w14:textId="77777777" w:rsidTr="00D822F2">
        <w:tc>
          <w:tcPr>
            <w:tcW w:w="9016" w:type="dxa"/>
            <w:gridSpan w:val="2"/>
            <w:shd w:val="clear" w:color="auto" w:fill="9CC2E5" w:themeFill="accent5" w:themeFillTint="99"/>
          </w:tcPr>
          <w:p w14:paraId="654B229E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Adult’s Details</w:t>
            </w:r>
          </w:p>
        </w:tc>
      </w:tr>
      <w:tr w:rsidR="00D822F2" w14:paraId="06C68B70" w14:textId="77777777" w:rsidTr="00D822F2">
        <w:tc>
          <w:tcPr>
            <w:tcW w:w="4508" w:type="dxa"/>
            <w:shd w:val="clear" w:color="auto" w:fill="A8D08D" w:themeFill="accent6" w:themeFillTint="99"/>
          </w:tcPr>
          <w:p w14:paraId="4276C795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 xml:space="preserve">Name of Young Adult: 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61D36B41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</w:tr>
      <w:tr w:rsidR="00D822F2" w14:paraId="31ABE4A4" w14:textId="77777777" w:rsidTr="00D822F2">
        <w:tc>
          <w:tcPr>
            <w:tcW w:w="4508" w:type="dxa"/>
            <w:shd w:val="clear" w:color="auto" w:fill="A8D08D" w:themeFill="accent6" w:themeFillTint="99"/>
          </w:tcPr>
          <w:p w14:paraId="09DFED9B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6EAB0356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</w:tc>
      </w:tr>
      <w:tr w:rsidR="00D822F2" w14:paraId="4DBEB06E" w14:textId="77777777" w:rsidTr="00D822F2">
        <w:tc>
          <w:tcPr>
            <w:tcW w:w="9016" w:type="dxa"/>
            <w:gridSpan w:val="2"/>
            <w:shd w:val="clear" w:color="auto" w:fill="DEEAF6" w:themeFill="accent5" w:themeFillTint="33"/>
          </w:tcPr>
          <w:p w14:paraId="2A6F3EB9" w14:textId="1276F366" w:rsidR="00D822F2" w:rsidRDefault="00D822F2" w:rsidP="00D822F2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>Is this young adult aged between 16 – 24 and resides in</w:t>
            </w:r>
            <w:r w:rsidR="005B6366">
              <w:rPr>
                <w:rFonts w:ascii="Arial" w:hAnsi="Arial" w:cs="Arial"/>
                <w:b/>
                <w:sz w:val="24"/>
                <w:szCs w:val="24"/>
              </w:rPr>
              <w:t xml:space="preserve"> or has a GP in a</w:t>
            </w:r>
            <w:r w:rsidRPr="00D822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6366">
              <w:rPr>
                <w:rFonts w:ascii="Arial" w:hAnsi="Arial" w:cs="Arial"/>
                <w:b/>
                <w:sz w:val="24"/>
                <w:szCs w:val="24"/>
              </w:rPr>
              <w:t>North West London borough</w:t>
            </w:r>
            <w:r w:rsidRPr="00D822F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8C5FC34" w14:textId="77777777" w:rsidR="00D822F2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BF35E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275815"/>
                <w:placeholder>
                  <w:docPart w:val="E31984CDEFB54654BD092C7A90403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61D74FD" w14:textId="78644780" w:rsidR="005B6366" w:rsidRDefault="005B6366" w:rsidP="00D822F2">
            <w:pPr>
              <w:ind w:right="5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Borough resides in:</w:t>
            </w:r>
          </w:p>
          <w:p w14:paraId="3A17E339" w14:textId="09A5BF66" w:rsidR="005B6366" w:rsidRDefault="005B6366" w:rsidP="00D822F2">
            <w:pPr>
              <w:ind w:right="5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AND/OR</w:t>
            </w:r>
          </w:p>
          <w:p w14:paraId="2E6904D3" w14:textId="3F62A33F" w:rsidR="00D822F2" w:rsidRPr="00D822F2" w:rsidRDefault="00D822F2" w:rsidP="00D822F2">
            <w:pPr>
              <w:ind w:right="57"/>
              <w:rPr>
                <w:rFonts w:ascii="Arial" w:hAnsi="Arial" w:cs="Arial"/>
                <w:i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>GP Practice:</w:t>
            </w:r>
          </w:p>
          <w:p w14:paraId="0DEAD365" w14:textId="77777777" w:rsidR="00D822F2" w:rsidRDefault="00D822F2" w:rsidP="00D822F2">
            <w:pPr>
              <w:tabs>
                <w:tab w:val="left" w:pos="1450"/>
              </w:tabs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5490677"/>
                <w:placeholder>
                  <w:docPart w:val="CC03A897C2B8496BAD3365C2F03B800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4BC7AC6" w14:textId="77777777" w:rsidR="00D822F2" w:rsidRPr="00D822F2" w:rsidRDefault="00D822F2" w:rsidP="00D822F2">
            <w:pPr>
              <w:tabs>
                <w:tab w:val="left" w:pos="1450"/>
              </w:tabs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BF35EB">
              <w:rPr>
                <w:rFonts w:ascii="Arial" w:hAnsi="Arial" w:cs="Arial"/>
                <w:i/>
                <w:sz w:val="24"/>
                <w:szCs w:val="24"/>
              </w:rPr>
              <w:t>lease tell us why you think the young adult without these criteria should come to the meeting</w:t>
            </w:r>
            <w:r w:rsidRPr="00D822F2"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D822F2" w14:paraId="1D390CE2" w14:textId="77777777" w:rsidTr="00D822F2">
        <w:tc>
          <w:tcPr>
            <w:tcW w:w="9016" w:type="dxa"/>
            <w:gridSpan w:val="2"/>
            <w:shd w:val="clear" w:color="auto" w:fill="DEEAF6" w:themeFill="accent5" w:themeFillTint="33"/>
          </w:tcPr>
          <w:p w14:paraId="27835623" w14:textId="77777777" w:rsidR="00D822F2" w:rsidRDefault="00D822F2" w:rsidP="00D822F2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this Young Adult a Student?</w:t>
            </w:r>
          </w:p>
          <w:p w14:paraId="748C3EF3" w14:textId="77777777" w:rsidR="00D822F2" w:rsidRDefault="00D822F2" w:rsidP="00D822F2">
            <w:pPr>
              <w:tabs>
                <w:tab w:val="left" w:pos="3200"/>
              </w:tabs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4898259"/>
                <w:placeholder>
                  <w:docPart w:val="4DA4B8B46BC343ED9CA60164B538DE0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F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7184626"/>
                <w:placeholder>
                  <w:docPart w:val="8C2EF12048AB44408444DBC3A0CF15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57DFFF" w14:textId="77777777" w:rsidR="00D822F2" w:rsidRPr="005B6366" w:rsidRDefault="00D822F2" w:rsidP="00D822F2">
            <w:pPr>
              <w:tabs>
                <w:tab w:val="left" w:pos="3200"/>
              </w:tabs>
              <w:ind w:right="57"/>
              <w:rPr>
                <w:rFonts w:ascii="Arial" w:hAnsi="Arial" w:cs="Arial"/>
                <w:sz w:val="24"/>
                <w:szCs w:val="24"/>
              </w:rPr>
            </w:pPr>
            <w:r w:rsidRPr="005B6366">
              <w:rPr>
                <w:rFonts w:ascii="Arial" w:hAnsi="Arial" w:cs="Arial"/>
                <w:sz w:val="24"/>
                <w:szCs w:val="24"/>
              </w:rPr>
              <w:t>School/College/University Details:</w:t>
            </w:r>
          </w:p>
        </w:tc>
      </w:tr>
    </w:tbl>
    <w:p w14:paraId="30B00C60" w14:textId="77777777" w:rsidR="00A87095" w:rsidRPr="00D03868" w:rsidRDefault="00A87095" w:rsidP="00BF35EB">
      <w:pPr>
        <w:spacing w:after="0" w:line="240" w:lineRule="auto"/>
        <w:ind w:right="5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D822F2" w14:paraId="2945952F" w14:textId="77777777" w:rsidTr="0049044B">
        <w:tc>
          <w:tcPr>
            <w:tcW w:w="9209" w:type="dxa"/>
            <w:gridSpan w:val="2"/>
            <w:shd w:val="clear" w:color="auto" w:fill="FFD966" w:themeFill="accent4" w:themeFillTint="99"/>
          </w:tcPr>
          <w:p w14:paraId="47B942D4" w14:textId="77777777" w:rsidR="00D822F2" w:rsidRDefault="00D822F2" w:rsidP="00BF35EB">
            <w:pPr>
              <w:ind w:right="5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lastRenderedPageBreak/>
              <w:t>Current Situation</w:t>
            </w:r>
          </w:p>
        </w:tc>
      </w:tr>
      <w:tr w:rsidR="00D822F2" w14:paraId="563DFB2E" w14:textId="77777777" w:rsidTr="0049044B">
        <w:tc>
          <w:tcPr>
            <w:tcW w:w="9209" w:type="dxa"/>
            <w:gridSpan w:val="2"/>
            <w:tcBorders>
              <w:bottom w:val="nil"/>
            </w:tcBorders>
            <w:shd w:val="clear" w:color="auto" w:fill="FFF2CC" w:themeFill="accent4" w:themeFillTint="33"/>
          </w:tcPr>
          <w:p w14:paraId="6D790191" w14:textId="77777777" w:rsidR="00D822F2" w:rsidRPr="00D822F2" w:rsidRDefault="00D822F2" w:rsidP="00BF35EB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 w:rsidRPr="00D822F2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D822F2">
              <w:rPr>
                <w:rFonts w:ascii="Arial" w:hAnsi="Arial" w:cs="Arial"/>
                <w:sz w:val="24"/>
                <w:szCs w:val="24"/>
              </w:rPr>
              <w:t xml:space="preserve"> the Young Adult’s current strengths and concerns?</w:t>
            </w:r>
          </w:p>
        </w:tc>
      </w:tr>
      <w:tr w:rsidR="00D822F2" w14:paraId="4372DC50" w14:textId="77777777" w:rsidTr="0049044B">
        <w:tc>
          <w:tcPr>
            <w:tcW w:w="4957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22D9F5F2" w14:textId="77777777" w:rsidR="00D822F2" w:rsidRDefault="00D822F2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>Strengths:</w:t>
            </w:r>
          </w:p>
          <w:p w14:paraId="2635B79E" w14:textId="77777777" w:rsidR="00D03868" w:rsidRDefault="00D03868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02D31" w14:textId="77777777" w:rsidR="00D03868" w:rsidRDefault="00D03868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CFD6A" w14:textId="75D1F13A" w:rsidR="00D03868" w:rsidRPr="00D822F2" w:rsidRDefault="00D03868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FFF2CC" w:themeFill="accent4" w:themeFillTint="33"/>
          </w:tcPr>
          <w:p w14:paraId="53527D56" w14:textId="77777777" w:rsidR="00D822F2" w:rsidRDefault="00D822F2" w:rsidP="00BB2EAF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>Concerns:</w:t>
            </w:r>
          </w:p>
          <w:p w14:paraId="1E9F1E11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13323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3B210" w14:textId="77777777" w:rsidR="00BB2EAF" w:rsidRPr="00D822F2" w:rsidRDefault="00BB2EAF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2F2" w14:paraId="3735C5BB" w14:textId="77777777" w:rsidTr="0049044B">
        <w:tc>
          <w:tcPr>
            <w:tcW w:w="9209" w:type="dxa"/>
            <w:gridSpan w:val="2"/>
            <w:shd w:val="clear" w:color="auto" w:fill="FFF2CC" w:themeFill="accent4" w:themeFillTint="33"/>
          </w:tcPr>
          <w:p w14:paraId="287AD45D" w14:textId="77777777" w:rsidR="00D822F2" w:rsidRPr="00D822F2" w:rsidRDefault="00D822F2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D822F2">
              <w:rPr>
                <w:rFonts w:ascii="Arial" w:hAnsi="Arial" w:cs="Arial"/>
                <w:b/>
                <w:sz w:val="24"/>
                <w:szCs w:val="24"/>
              </w:rPr>
              <w:t>Brief Summary of Risk</w:t>
            </w:r>
          </w:p>
          <w:p w14:paraId="0B31AB76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8B7FC6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 xml:space="preserve">Risk to self (non-suicidal self-injury &amp; suicide): </w:t>
            </w:r>
          </w:p>
          <w:p w14:paraId="01B1815C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 xml:space="preserve">Risk to others:  </w:t>
            </w:r>
          </w:p>
          <w:p w14:paraId="11BC6344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 xml:space="preserve">Risk from others: </w:t>
            </w:r>
          </w:p>
          <w:p w14:paraId="0338EE11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 xml:space="preserve">Risk from Substance Misuse: </w:t>
            </w:r>
          </w:p>
          <w:p w14:paraId="3A11BBCC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 xml:space="preserve">Risk from self-neglect: </w:t>
            </w:r>
          </w:p>
          <w:p w14:paraId="555E4EBD" w14:textId="77777777" w:rsidR="00D822F2" w:rsidRPr="00D822F2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 xml:space="preserve">Risks related to physical health: </w:t>
            </w:r>
          </w:p>
          <w:p w14:paraId="1DFF7A09" w14:textId="77777777" w:rsidR="00D822F2" w:rsidRPr="00BF35EB" w:rsidRDefault="00D822F2" w:rsidP="00D822F2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D822F2">
              <w:rPr>
                <w:rFonts w:ascii="Arial" w:hAnsi="Arial" w:cs="Arial"/>
                <w:i/>
                <w:sz w:val="24"/>
                <w:szCs w:val="24"/>
              </w:rPr>
              <w:t xml:space="preserve">Other risks: </w:t>
            </w:r>
          </w:p>
          <w:p w14:paraId="6CF968C9" w14:textId="77777777" w:rsidR="00D822F2" w:rsidRPr="00D822F2" w:rsidRDefault="00D822F2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9044B" w14:paraId="2C25F54B" w14:textId="77777777" w:rsidTr="0049044B">
        <w:tc>
          <w:tcPr>
            <w:tcW w:w="9209" w:type="dxa"/>
            <w:gridSpan w:val="2"/>
            <w:shd w:val="clear" w:color="auto" w:fill="FFF2CC" w:themeFill="accent4" w:themeFillTint="33"/>
          </w:tcPr>
          <w:p w14:paraId="24EF6131" w14:textId="77777777" w:rsidR="0049044B" w:rsidRDefault="0049044B" w:rsidP="0049044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5EB">
              <w:rPr>
                <w:rFonts w:ascii="Arial" w:hAnsi="Arial" w:cs="Arial"/>
                <w:b/>
                <w:bCs/>
                <w:sz w:val="24"/>
                <w:szCs w:val="24"/>
              </w:rPr>
              <w:t>Where does the young adult go for support at present?</w:t>
            </w:r>
          </w:p>
          <w:p w14:paraId="0E704881" w14:textId="77777777" w:rsidR="0049044B" w:rsidRPr="00BF35EB" w:rsidRDefault="0049044B" w:rsidP="0049044B">
            <w:pPr>
              <w:ind w:right="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9A3D15" w14:textId="77777777" w:rsidR="0049044B" w:rsidRPr="00D822F2" w:rsidRDefault="0049044B" w:rsidP="00BF35EB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2F2" w14:paraId="1325EAE0" w14:textId="77777777" w:rsidTr="0049044B">
        <w:tc>
          <w:tcPr>
            <w:tcW w:w="9209" w:type="dxa"/>
            <w:gridSpan w:val="2"/>
            <w:shd w:val="clear" w:color="auto" w:fill="FFF2CC" w:themeFill="accent4" w:themeFillTint="33"/>
          </w:tcPr>
          <w:p w14:paraId="47400D98" w14:textId="77777777" w:rsidR="003345C0" w:rsidRDefault="003345C0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the young adult identified negative triggers, influences or support that is not helping them? </w:t>
            </w:r>
          </w:p>
          <w:p w14:paraId="7F5667C4" w14:textId="77777777" w:rsidR="003345C0" w:rsidRDefault="003345C0" w:rsidP="003345C0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BF35E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9598071"/>
                <w:placeholder>
                  <w:docPart w:val="2FFA7E03B5D346C7A53A8CE86FBC84D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0D7CB75" w14:textId="77777777" w:rsidR="003345C0" w:rsidRPr="00D822F2" w:rsidRDefault="003345C0" w:rsidP="003345C0">
            <w:pPr>
              <w:ind w:right="5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specify:</w:t>
            </w:r>
          </w:p>
          <w:p w14:paraId="61A507B7" w14:textId="77777777" w:rsidR="00D822F2" w:rsidRPr="003345C0" w:rsidRDefault="003345C0" w:rsidP="003345C0">
            <w:pPr>
              <w:tabs>
                <w:tab w:val="left" w:pos="1450"/>
              </w:tabs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40455744"/>
                <w:placeholder>
                  <w:docPart w:val="6CD642D6C1EC41B8886D650E0319659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B2EAF" w14:paraId="0F51896D" w14:textId="77777777" w:rsidTr="0049044B">
        <w:tc>
          <w:tcPr>
            <w:tcW w:w="4957" w:type="dxa"/>
            <w:tcBorders>
              <w:bottom w:val="dashed" w:sz="4" w:space="0" w:color="auto"/>
              <w:right w:val="nil"/>
            </w:tcBorders>
            <w:shd w:val="clear" w:color="auto" w:fill="FFF2CC" w:themeFill="accent4" w:themeFillTint="33"/>
          </w:tcPr>
          <w:p w14:paraId="30B03C5D" w14:textId="77777777" w:rsidR="00BB2EAF" w:rsidRPr="00BF35EB" w:rsidRDefault="00BB2EAF" w:rsidP="003E4A84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5EB">
              <w:rPr>
                <w:rFonts w:ascii="Arial" w:hAnsi="Arial" w:cs="Arial"/>
                <w:b/>
                <w:sz w:val="24"/>
                <w:szCs w:val="24"/>
              </w:rPr>
              <w:t>Has this young adult had any other service input?</w:t>
            </w:r>
          </w:p>
          <w:p w14:paraId="74087CF8" w14:textId="77777777" w:rsidR="00BB2EAF" w:rsidRDefault="00BB2EAF" w:rsidP="00BB2EAF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BB2EAF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4309222"/>
                <w:placeholder>
                  <w:docPart w:val="68B5A6C1C4B54815ACD5D6128C4EB77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4AF3759" w14:textId="77777777" w:rsidR="00BB2EAF" w:rsidRPr="00BF35EB" w:rsidRDefault="00BB2EAF" w:rsidP="0049044B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BF35EB">
              <w:rPr>
                <w:rFonts w:ascii="Arial" w:hAnsi="Arial" w:cs="Arial"/>
                <w:i/>
                <w:sz w:val="24"/>
                <w:szCs w:val="24"/>
              </w:rPr>
              <w:t>lease specify</w:t>
            </w:r>
            <w:r w:rsidRPr="00BF35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shd w:val="clear" w:color="auto" w:fill="FFF2CC" w:themeFill="accent4" w:themeFillTint="33"/>
          </w:tcPr>
          <w:p w14:paraId="50EB118B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0CF4E2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B77D0" w14:textId="77777777" w:rsidR="0049044B" w:rsidRDefault="0049044B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04E1D" w14:textId="77777777" w:rsidR="0049044B" w:rsidRPr="00BF35EB" w:rsidRDefault="0049044B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From/To (Month/Year)</w:t>
            </w:r>
          </w:p>
        </w:tc>
      </w:tr>
      <w:tr w:rsidR="00BB2EAF" w14:paraId="6A9C4850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4611DABC" w14:textId="4E7C07C4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6301539"/>
                <w:placeholder>
                  <w:docPart w:val="561CDF4825D14A358C961D3462E7D5E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 xml:space="preserve">Primary Care 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014AB8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7E99DBC8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088F0C3E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1806102"/>
                <w:placeholder>
                  <w:docPart w:val="19CB0BD335FA49E39B4F6F803DB5C3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IAPT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D55E91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7A55640A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6F917247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5486277"/>
                <w:placeholder>
                  <w:docPart w:val="BA493180A5DC4A278444BA3F1504F58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Complex Emotional Needs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D9F9EA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514BEDEF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38EBD243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8192900"/>
                <w:placeholder>
                  <w:docPart w:val="7CE75BCFB03A4829AD498BECFB89EFE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Early Intervention in Psychosis Service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EE2D48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2D926BD3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68F3CE4D" w14:textId="30797ADD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0990780"/>
                <w:placeholder>
                  <w:docPart w:val="53685C86CC6745F6B8984D5E347006C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Adult Mental Health Services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3E5010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494477FE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653F5AC9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5712044"/>
                <w:placeholder>
                  <w:docPart w:val="0C27C23973314D79BE21CF45943730C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CAMHS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8AC8C1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0477FC8A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62BC29FB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9374968"/>
                <w:placeholder>
                  <w:docPart w:val="5575D71278654F67896D23D85CFC375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Voluntary Sector Organisations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A372CC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697899C5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0A1FFA5A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2582919"/>
                <w:placeholder>
                  <w:docPart w:val="C2FF5BC83F53438C827AEC8E12FBACC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School, University and College Services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D3F55D" w14:textId="77777777" w:rsidR="0049044B" w:rsidRDefault="0049044B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5F59EC85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52B0021E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1922455"/>
                <w:placeholder>
                  <w:docPart w:val="B03545AD27B8455FBFBDD8DE323ED35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Substance Misuse Service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4E13C9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69876D2A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17D396BE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0749222"/>
                <w:placeholder>
                  <w:docPart w:val="456BF809562B4EC69FBA8CEAD9C314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Sexual Health Service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4AA422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5F7B7ED5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0B73C2AC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18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Supported Housing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FFEEDD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2206133A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1FBD969C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3511977"/>
                <w:placeholder>
                  <w:docPart w:val="E550B8EFCE304466B917F8BDA6EB53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Learning Disabilities Service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7A15C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7DA6" w14:paraId="60C35DFC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0EA813D5" w14:textId="04C3D1F1" w:rsidR="00B47DA6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3030387"/>
                <w:placeholder>
                  <w:docPart w:val="4354069AF5CD4755AB3313A9F50B062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A6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7DA6">
              <w:rPr>
                <w:rFonts w:ascii="Arial" w:hAnsi="Arial" w:cs="Arial"/>
                <w:sz w:val="24"/>
                <w:szCs w:val="24"/>
              </w:rPr>
              <w:t>Social care/safeguarding services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0D92BE" w14:textId="77777777" w:rsidR="00B47DA6" w:rsidRDefault="00B47DA6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46DAB1A1" w14:textId="77777777" w:rsidTr="0049044B"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5E1C5283" w14:textId="77777777" w:rsidR="00BB2EAF" w:rsidRPr="00BB2EAF" w:rsidRDefault="00AC01FA" w:rsidP="00BB2EAF">
            <w:pPr>
              <w:ind w:left="720" w:right="5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5618700"/>
                <w:placeholder>
                  <w:docPart w:val="2072B1B6C6B548019F2D81734E97E6F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Looked After Children/Care Leavers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965F80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2EAF" w14:paraId="53E3D7B2" w14:textId="77777777" w:rsidTr="0049044B">
        <w:trPr>
          <w:trHeight w:val="50"/>
        </w:trPr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14:paraId="4EDD3857" w14:textId="77777777" w:rsidR="00BB2EAF" w:rsidRPr="00BF35EB" w:rsidRDefault="00AC01FA" w:rsidP="0049044B">
            <w:pPr>
              <w:ind w:left="720" w:right="5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36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EAF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2EAF" w:rsidRPr="00BF35EB">
              <w:rPr>
                <w:rFonts w:ascii="Arial" w:hAnsi="Arial" w:cs="Arial"/>
                <w:sz w:val="24"/>
                <w:szCs w:val="24"/>
              </w:rPr>
              <w:t>Other</w:t>
            </w:r>
            <w:r w:rsidR="00BB2EA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B2EAF" w:rsidRPr="00BF35EB">
              <w:rPr>
                <w:rFonts w:ascii="Arial" w:hAnsi="Arial" w:cs="Arial"/>
                <w:sz w:val="24"/>
                <w:szCs w:val="24"/>
              </w:rPr>
              <w:t>please specify</w:t>
            </w:r>
            <w:r w:rsidR="00BB2EAF">
              <w:rPr>
                <w:rFonts w:ascii="Arial" w:hAnsi="Arial" w:cs="Arial"/>
                <w:sz w:val="24"/>
                <w:szCs w:val="24"/>
              </w:rPr>
              <w:t>)</w:t>
            </w:r>
            <w:r w:rsidR="00BB2EAF" w:rsidRPr="00BF35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C74D0E" w14:textId="77777777" w:rsidR="00BB2EAF" w:rsidRDefault="00BB2EAF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044B" w14:paraId="1FCC687C" w14:textId="77777777" w:rsidTr="007F2288">
        <w:tc>
          <w:tcPr>
            <w:tcW w:w="495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6D697AF" w14:textId="77777777" w:rsidR="0049044B" w:rsidRPr="00BF35EB" w:rsidRDefault="0049044B" w:rsidP="0049044B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BF35EB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15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5186147A" w14:textId="77777777" w:rsidR="0049044B" w:rsidRDefault="0049044B" w:rsidP="00BB2EAF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2288" w14:paraId="3E690E13" w14:textId="77777777" w:rsidTr="004F236B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0010B89" w14:textId="412312DA" w:rsidR="007F2288" w:rsidRDefault="007F2288" w:rsidP="00BB2EAF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young adult taking any medication?</w:t>
            </w:r>
          </w:p>
          <w:p w14:paraId="6929CF24" w14:textId="77777777" w:rsidR="007F2288" w:rsidRDefault="007F2288" w:rsidP="007F2288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BF35E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9161781"/>
                <w:placeholder>
                  <w:docPart w:val="F0C367BCE68F4C1F89284A53048CA21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3FC82DB" w14:textId="6A197628" w:rsidR="007F2288" w:rsidRPr="00990D7A" w:rsidRDefault="007F2288" w:rsidP="007F2288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specify name &amp; dose:</w:t>
            </w:r>
          </w:p>
          <w:p w14:paraId="00DD21DF" w14:textId="0934B8D2" w:rsidR="007F2288" w:rsidRDefault="007F2288" w:rsidP="007F2288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5435282"/>
                <w:placeholder>
                  <w:docPart w:val="F58BBCEE6FFD45A3B48629C94921155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B03F8B0" w14:textId="77777777" w:rsidR="00BF35EB" w:rsidRPr="00D03868" w:rsidRDefault="00BF35EB" w:rsidP="00BF35EB">
      <w:pPr>
        <w:spacing w:after="0" w:line="240" w:lineRule="auto"/>
        <w:ind w:right="57"/>
        <w:contextualSpacing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BF35EB" w14:paraId="05DCBF11" w14:textId="77777777" w:rsidTr="0049044B">
        <w:tc>
          <w:tcPr>
            <w:tcW w:w="9214" w:type="dxa"/>
            <w:gridSpan w:val="2"/>
            <w:shd w:val="clear" w:color="auto" w:fill="9CC2E5" w:themeFill="accent5" w:themeFillTint="99"/>
          </w:tcPr>
          <w:p w14:paraId="5268499C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Looking Forward</w:t>
            </w:r>
          </w:p>
        </w:tc>
      </w:tr>
      <w:tr w:rsidR="00BF35EB" w14:paraId="524A6FF1" w14:textId="77777777" w:rsidTr="0049044B">
        <w:tc>
          <w:tcPr>
            <w:tcW w:w="9214" w:type="dxa"/>
            <w:gridSpan w:val="2"/>
            <w:shd w:val="clear" w:color="auto" w:fill="DEEAF6" w:themeFill="accent5" w:themeFillTint="33"/>
          </w:tcPr>
          <w:p w14:paraId="009A970B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5EB">
              <w:rPr>
                <w:rFonts w:ascii="Arial" w:hAnsi="Arial" w:cs="Arial"/>
                <w:b/>
                <w:bCs/>
                <w:sz w:val="24"/>
                <w:szCs w:val="24"/>
              </w:rPr>
              <w:t>Why do you feel this case needs to be discussed at the YAP Forum?</w:t>
            </w:r>
          </w:p>
          <w:p w14:paraId="0D96729D" w14:textId="77777777" w:rsidR="00BF35EB" w:rsidRPr="00B47DA6" w:rsidRDefault="00BF35EB" w:rsidP="00BF35EB">
            <w:pPr>
              <w:ind w:right="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A12663" w14:textId="79B771D2" w:rsidR="00430286" w:rsidRDefault="00430286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35EB" w14:paraId="02A3F463" w14:textId="77777777" w:rsidTr="0049044B">
        <w:tc>
          <w:tcPr>
            <w:tcW w:w="9214" w:type="dxa"/>
            <w:gridSpan w:val="2"/>
            <w:shd w:val="clear" w:color="auto" w:fill="DEEAF6" w:themeFill="accent5" w:themeFillTint="33"/>
          </w:tcPr>
          <w:p w14:paraId="0CB55CE7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5EB">
              <w:rPr>
                <w:rFonts w:ascii="Arial" w:hAnsi="Arial" w:cs="Arial"/>
                <w:b/>
                <w:bCs/>
                <w:sz w:val="24"/>
                <w:szCs w:val="24"/>
              </w:rPr>
              <w:t>What does the Young Adult hope to get out of the Forum?</w:t>
            </w:r>
          </w:p>
          <w:p w14:paraId="26B59EA8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B9B00F" w14:textId="5FB7BC09" w:rsidR="00430286" w:rsidRPr="00BF35EB" w:rsidRDefault="00430286" w:rsidP="00BF35EB">
            <w:pPr>
              <w:ind w:right="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5EB" w14:paraId="1275E87B" w14:textId="77777777" w:rsidTr="0049044B">
        <w:tc>
          <w:tcPr>
            <w:tcW w:w="9214" w:type="dxa"/>
            <w:gridSpan w:val="2"/>
            <w:shd w:val="clear" w:color="auto" w:fill="DEEAF6" w:themeFill="accent5" w:themeFillTint="33"/>
          </w:tcPr>
          <w:p w14:paraId="66E331A2" w14:textId="0065875A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5EB">
              <w:rPr>
                <w:rFonts w:ascii="Arial" w:hAnsi="Arial" w:cs="Arial"/>
                <w:b/>
                <w:bCs/>
                <w:sz w:val="24"/>
                <w:szCs w:val="24"/>
              </w:rPr>
              <w:t>What do you (the</w:t>
            </w:r>
            <w:r w:rsidR="00B47D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6366">
              <w:rPr>
                <w:rFonts w:ascii="Arial" w:hAnsi="Arial" w:cs="Arial"/>
                <w:b/>
                <w:bCs/>
                <w:sz w:val="24"/>
                <w:szCs w:val="24"/>
              </w:rPr>
              <w:t>requester</w:t>
            </w:r>
            <w:r w:rsidRPr="00BF35EB">
              <w:rPr>
                <w:rFonts w:ascii="Arial" w:hAnsi="Arial" w:cs="Arial"/>
                <w:b/>
                <w:bCs/>
                <w:sz w:val="24"/>
                <w:szCs w:val="24"/>
              </w:rPr>
              <w:t>) hope to get out of this Forum?</w:t>
            </w:r>
          </w:p>
          <w:p w14:paraId="74DD29D3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F4127C" w14:textId="20945066" w:rsidR="00430286" w:rsidRPr="00BF35EB" w:rsidRDefault="00430286" w:rsidP="00BF35EB">
            <w:pPr>
              <w:ind w:right="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5EB" w14:paraId="51BCD3A1" w14:textId="77777777" w:rsidTr="0049044B">
        <w:tc>
          <w:tcPr>
            <w:tcW w:w="9214" w:type="dxa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50646A75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might the </w:t>
            </w:r>
            <w:r w:rsidR="00A87095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oung </w:t>
            </w:r>
            <w:r w:rsidR="00A87095">
              <w:rPr>
                <w:rFonts w:ascii="Arial" w:hAnsi="Arial" w:cs="Arial"/>
                <w:b/>
                <w:bCs/>
                <w:sz w:val="24"/>
                <w:szCs w:val="24"/>
              </w:rPr>
              <w:t>Adult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need help with?</w:t>
            </w:r>
          </w:p>
          <w:p w14:paraId="3754F80D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35EB" w14:paraId="0C5E01EF" w14:textId="77777777" w:rsidTr="0049044B">
        <w:tc>
          <w:tcPr>
            <w:tcW w:w="4962" w:type="dxa"/>
            <w:tcBorders>
              <w:top w:val="nil"/>
              <w:right w:val="nil"/>
            </w:tcBorders>
            <w:shd w:val="clear" w:color="auto" w:fill="DEEAF6" w:themeFill="accent5" w:themeFillTint="33"/>
          </w:tcPr>
          <w:p w14:paraId="540F9736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</w:p>
          <w:p w14:paraId="7528D6A5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9870758"/>
                <w:placeholder>
                  <w:docPart w:val="EA50526BF6AC48CE8C3F6853976D0D0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Physical Health</w:t>
            </w:r>
          </w:p>
          <w:p w14:paraId="3ABF6497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125318"/>
                <w:placeholder>
                  <w:docPart w:val="542A692D9FD54156BC59D6196182A9B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Sexual Health</w:t>
            </w:r>
          </w:p>
          <w:p w14:paraId="5B82B704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6220756"/>
                <w:placeholder>
                  <w:docPart w:val="464F0C8756134DBAAA7E9758DA44E9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Trauma Symptoms</w:t>
            </w:r>
          </w:p>
          <w:p w14:paraId="40B3FD34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5784425"/>
                <w:placeholder>
                  <w:docPart w:val="FA9AE6DAC3484F27B9B57023A12F3EC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Emotional Dysregulation</w:t>
            </w:r>
          </w:p>
          <w:p w14:paraId="54058B2E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231753"/>
                <w:placeholder>
                  <w:docPart w:val="48CCD39C92F34E17BC3DC09F72099D4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Low Mood and/or Anxiety</w:t>
            </w:r>
          </w:p>
          <w:p w14:paraId="73B95500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5359601"/>
                <w:placeholder>
                  <w:docPart w:val="F91B3FA5B1E547EEB6BA295FF05CD0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Psychotic Symptoms</w:t>
            </w:r>
          </w:p>
          <w:p w14:paraId="27FED36B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685824"/>
                <w:placeholder>
                  <w:docPart w:val="A41CD2BBB256470B808F186DE5A501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Other mood-related symptoms</w:t>
            </w:r>
          </w:p>
          <w:p w14:paraId="7601716E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0623856"/>
                <w:placeholder>
                  <w:docPart w:val="4D5D53FCF825493DA56FC15CBB90B2E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Disordered Eating</w:t>
            </w:r>
          </w:p>
          <w:p w14:paraId="306986B1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7107497"/>
                <w:placeholder>
                  <w:docPart w:val="1BC957F26C5248948CDD91BBBF6C37F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Intellectual/Learning Disability</w:t>
            </w:r>
          </w:p>
          <w:p w14:paraId="5B610659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4577065"/>
                <w:placeholder>
                  <w:docPart w:val="3694069AF4784B1D919CA40808E9A5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Substance/Alcohol Misuse</w:t>
            </w:r>
          </w:p>
          <w:p w14:paraId="343D5A33" w14:textId="77777777" w:rsidR="00BF35EB" w:rsidRDefault="00AC01FA" w:rsidP="00BF35EB">
            <w:pPr>
              <w:tabs>
                <w:tab w:val="left" w:pos="89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5454347"/>
                <w:placeholder>
                  <w:docPart w:val="5B2640FEF3CC447FA755FD2F4366969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Family/Peer Relationships</w:t>
            </w:r>
          </w:p>
          <w:p w14:paraId="30BA3683" w14:textId="77777777" w:rsidR="00BF35EB" w:rsidRDefault="00AC01FA" w:rsidP="00BF35EB">
            <w:pPr>
              <w:tabs>
                <w:tab w:val="left" w:pos="89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5512316"/>
                <w:placeholder>
                  <w:docPart w:val="400F0A95FA2C47BC849471DCE58F2B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Autism, ADHD or other Neurodiversity</w:t>
            </w:r>
          </w:p>
          <w:p w14:paraId="72CA0D36" w14:textId="77777777" w:rsidR="00BF35EB" w:rsidRPr="00BF35EB" w:rsidRDefault="00AC01FA" w:rsidP="00BF35EB">
            <w:pPr>
              <w:tabs>
                <w:tab w:val="left" w:pos="89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3033419"/>
                <w:placeholder>
                  <w:docPart w:val="4EA6A1086EF244979E787AB88CB481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Understanding their mental health</w:t>
            </w: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DEEAF6" w:themeFill="accent5" w:themeFillTint="33"/>
          </w:tcPr>
          <w:p w14:paraId="4C69D7B6" w14:textId="77777777" w:rsidR="00BF35EB" w:rsidRDefault="00BF35EB" w:rsidP="00BF35EB">
            <w:pPr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</w:t>
            </w:r>
          </w:p>
          <w:p w14:paraId="13854E24" w14:textId="77777777" w:rsidR="00BF35EB" w:rsidRDefault="00AC01FA" w:rsidP="00BF35EB">
            <w:pPr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2556182"/>
                <w:placeholder>
                  <w:docPart w:val="F7EF6D9B9CA44028A035279BE8C3DCD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Housing</w:t>
            </w:r>
          </w:p>
          <w:p w14:paraId="7C137991" w14:textId="77777777" w:rsidR="00BF35EB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2432933"/>
                <w:placeholder>
                  <w:docPart w:val="328CB1E89013461D98C97D963607735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Employment</w:t>
            </w:r>
          </w:p>
          <w:p w14:paraId="122B9C40" w14:textId="77777777" w:rsidR="00BF35EB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9690832"/>
                <w:placeholder>
                  <w:docPart w:val="16D97AAD751B4D568D3549E3C4FFFF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14:paraId="2E15FE5F" w14:textId="77777777" w:rsidR="00BF35EB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9862064"/>
                <w:placeholder>
                  <w:docPart w:val="732EDFE528BD4FDD990330CF042CC34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Finding Meaningful Activity</w:t>
            </w:r>
          </w:p>
          <w:p w14:paraId="1CCC420E" w14:textId="77777777" w:rsidR="00BF35EB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7842431"/>
                <w:placeholder>
                  <w:docPart w:val="EDA41F1EA82B4038A01FC7562B76001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 xml:space="preserve">LGBTQIA+ </w:t>
            </w:r>
            <w:r w:rsidR="00A87095">
              <w:rPr>
                <w:rFonts w:ascii="Arial" w:hAnsi="Arial" w:cs="Arial"/>
                <w:sz w:val="24"/>
                <w:szCs w:val="24"/>
              </w:rPr>
              <w:t>concerns</w:t>
            </w:r>
          </w:p>
          <w:p w14:paraId="630EC7C2" w14:textId="77777777" w:rsidR="00A87095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6806116"/>
                <w:placeholder>
                  <w:docPart w:val="45F8DDCE6B2F4D6DA04CE125387A44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95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7095">
              <w:rPr>
                <w:rFonts w:ascii="Arial" w:hAnsi="Arial" w:cs="Arial"/>
                <w:sz w:val="24"/>
                <w:szCs w:val="24"/>
              </w:rPr>
              <w:t>Cultural and/or Religious concerns</w:t>
            </w:r>
          </w:p>
          <w:p w14:paraId="491251EA" w14:textId="77777777" w:rsidR="00BF35EB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7749684"/>
                <w:placeholder>
                  <w:docPart w:val="D523E05DCBB147D88EE21B15A7BFD8B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35EB">
              <w:rPr>
                <w:rFonts w:ascii="Arial" w:hAnsi="Arial" w:cs="Arial"/>
                <w:sz w:val="24"/>
                <w:szCs w:val="24"/>
              </w:rPr>
              <w:t>Support for parents/family</w:t>
            </w:r>
          </w:p>
          <w:p w14:paraId="5EDD622F" w14:textId="77777777" w:rsidR="00BF35EB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735501"/>
                <w:placeholder>
                  <w:docPart w:val="BF095B80B7A94EA48F79D9980FBD81D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EB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7095">
              <w:rPr>
                <w:rFonts w:ascii="Arial" w:hAnsi="Arial" w:cs="Arial"/>
                <w:sz w:val="24"/>
                <w:szCs w:val="24"/>
              </w:rPr>
              <w:t>Money Management</w:t>
            </w:r>
          </w:p>
          <w:p w14:paraId="6E0C9FA8" w14:textId="77777777" w:rsidR="00A87095" w:rsidRDefault="00AC01FA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7058145"/>
                <w:placeholder>
                  <w:docPart w:val="4BB48C99BAD84636878400D644006C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95" w:rsidRPr="00BF35E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7095">
              <w:rPr>
                <w:rFonts w:ascii="Arial" w:hAnsi="Arial" w:cs="Arial"/>
                <w:sz w:val="24"/>
                <w:szCs w:val="24"/>
              </w:rPr>
              <w:t>Making Friends</w:t>
            </w:r>
          </w:p>
          <w:p w14:paraId="7555D029" w14:textId="77777777" w:rsidR="00A87095" w:rsidRDefault="00A87095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81FB6E4" w14:textId="77777777" w:rsidR="00A87095" w:rsidRPr="00A87095" w:rsidRDefault="00A87095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Something else? (Please specify below)</w:t>
            </w:r>
          </w:p>
          <w:p w14:paraId="73B84EB9" w14:textId="77777777" w:rsidR="00BF35EB" w:rsidRDefault="00BF35EB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0B0FFD4" w14:textId="77777777" w:rsidR="00BF35EB" w:rsidRDefault="00BF35EB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531BCB" w14:textId="77777777" w:rsidR="00BF35EB" w:rsidRDefault="00BF35EB" w:rsidP="00BF35EB">
            <w:pPr>
              <w:tabs>
                <w:tab w:val="left" w:pos="770"/>
              </w:tabs>
              <w:ind w:right="57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7CDBDF" w14:textId="77777777" w:rsidR="00BF35EB" w:rsidRPr="00D03868" w:rsidRDefault="00BF35EB" w:rsidP="003345C0">
      <w:pPr>
        <w:spacing w:after="0" w:line="240" w:lineRule="auto"/>
        <w:ind w:right="57"/>
        <w:contextualSpacing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C49" w14:paraId="23F7D28D" w14:textId="77777777" w:rsidTr="00AF2C49">
        <w:tc>
          <w:tcPr>
            <w:tcW w:w="9016" w:type="dxa"/>
            <w:shd w:val="clear" w:color="auto" w:fill="ED7D31" w:themeFill="accent2"/>
          </w:tcPr>
          <w:p w14:paraId="09D3F8AE" w14:textId="7393C4C8" w:rsidR="00AF2C49" w:rsidRDefault="00AF2C49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AF2C49" w14:paraId="5F9B52C6" w14:textId="77777777" w:rsidTr="00AF2C49">
        <w:tc>
          <w:tcPr>
            <w:tcW w:w="9016" w:type="dxa"/>
            <w:shd w:val="clear" w:color="auto" w:fill="FBE4D5" w:themeFill="accent2" w:themeFillTint="33"/>
          </w:tcPr>
          <w:p w14:paraId="053804AB" w14:textId="63F38816" w:rsidR="00AF2C49" w:rsidRPr="00AF2C49" w:rsidRDefault="00AF2C49" w:rsidP="00BF35EB">
            <w:pPr>
              <w:ind w:right="57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5B6366">
              <w:rPr>
                <w:rFonts w:ascii="Arial" w:hAnsi="Arial" w:cs="Arial"/>
                <w:b/>
                <w:bCs/>
                <w:sz w:val="24"/>
                <w:szCs w:val="24"/>
              </w:rPr>
              <w:t>quest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er’s Details </w:t>
            </w:r>
            <w:r w:rsidRPr="00AF2C49">
              <w:rPr>
                <w:rFonts w:ascii="Arial" w:hAnsi="Arial" w:cs="Arial"/>
                <w:bCs/>
                <w:i/>
                <w:sz w:val="24"/>
                <w:szCs w:val="24"/>
              </w:rPr>
              <w:t>(Name, Agency &amp; Contact Details)</w:t>
            </w:r>
          </w:p>
          <w:p w14:paraId="2544C0B9" w14:textId="77777777" w:rsidR="00AF2C49" w:rsidRDefault="00AF2C49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552C8F" w14:textId="52063434" w:rsidR="00AF2C49" w:rsidRDefault="00AF2C49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C49" w14:paraId="3484827B" w14:textId="77777777" w:rsidTr="00AF2C49">
        <w:tc>
          <w:tcPr>
            <w:tcW w:w="9016" w:type="dxa"/>
            <w:shd w:val="clear" w:color="auto" w:fill="FBE4D5" w:themeFill="accent2" w:themeFillTint="33"/>
          </w:tcPr>
          <w:p w14:paraId="41F782CA" w14:textId="58F8B841" w:rsidR="00AF2C49" w:rsidRDefault="00AF2C49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other Services/Professionals involved in Young Adult’s Care </w:t>
            </w:r>
            <w:r w:rsidRPr="00AF2C49">
              <w:rPr>
                <w:rFonts w:ascii="Arial" w:hAnsi="Arial" w:cs="Arial"/>
                <w:bCs/>
                <w:i/>
                <w:sz w:val="24"/>
                <w:szCs w:val="24"/>
              </w:rPr>
              <w:t>(Name, Agency &amp; Contact Details)</w:t>
            </w:r>
          </w:p>
          <w:p w14:paraId="4FDD8974" w14:textId="00EEF67E" w:rsidR="00AF2C49" w:rsidRDefault="00AF2C49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7300F5" w14:textId="77777777" w:rsidR="00AF2C49" w:rsidRDefault="00AF2C49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C35443" w14:textId="4FE9D38B" w:rsidR="00AF2C49" w:rsidRDefault="00AF2C49" w:rsidP="00BF35EB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0BB206" w14:textId="77777777" w:rsidR="00BF35EB" w:rsidRPr="00D03868" w:rsidRDefault="00BF35EB" w:rsidP="00BF35EB">
      <w:pPr>
        <w:spacing w:after="0" w:line="240" w:lineRule="auto"/>
        <w:ind w:right="57"/>
        <w:rPr>
          <w:rFonts w:ascii="Arial" w:hAnsi="Arial" w:cs="Arial"/>
          <w:bCs/>
          <w:sz w:val="16"/>
          <w:szCs w:val="16"/>
        </w:rPr>
      </w:pPr>
    </w:p>
    <w:p w14:paraId="53ECE909" w14:textId="2F3E38A7" w:rsidR="00D03868" w:rsidRDefault="00D03868" w:rsidP="00D03868">
      <w:pPr>
        <w:spacing w:after="0" w:line="240" w:lineRule="auto"/>
        <w:ind w:left="1134" w:hanging="1134"/>
        <w:contextualSpacing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Please e</w:t>
      </w:r>
      <w:r w:rsidR="00B47DA6" w:rsidRPr="00D03868">
        <w:rPr>
          <w:rFonts w:ascii="Arial" w:hAnsi="Arial" w:cs="Arial"/>
          <w:b/>
          <w:bCs/>
          <w:sz w:val="24"/>
          <w:szCs w:val="24"/>
          <w:highlight w:val="yellow"/>
        </w:rPr>
        <w:t xml:space="preserve">-mail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this form </w:t>
      </w:r>
      <w:r w:rsidR="00B47DA6" w:rsidRPr="00D03868">
        <w:rPr>
          <w:rFonts w:ascii="Arial" w:hAnsi="Arial" w:cs="Arial"/>
          <w:b/>
          <w:bCs/>
          <w:sz w:val="24"/>
          <w:szCs w:val="24"/>
          <w:highlight w:val="yellow"/>
        </w:rPr>
        <w:t xml:space="preserve">to: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hyperlink r:id="rId8" w:history="1">
        <w:r w:rsidRPr="00BF2DF5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cnwl.westminsteryap@nhs.net</w:t>
        </w:r>
      </w:hyperlink>
      <w:r w:rsidR="00B47DA6" w:rsidRPr="00D03868">
        <w:rPr>
          <w:rFonts w:ascii="Arial" w:hAnsi="Arial" w:cs="Arial"/>
          <w:b/>
          <w:bCs/>
          <w:sz w:val="24"/>
          <w:szCs w:val="24"/>
          <w:highlight w:val="yellow"/>
        </w:rPr>
        <w:t xml:space="preserve"> for Westminster</w:t>
      </w:r>
    </w:p>
    <w:p w14:paraId="38D76283" w14:textId="49941393" w:rsidR="00BF35EB" w:rsidRDefault="00AC01FA" w:rsidP="00D03868">
      <w:pPr>
        <w:spacing w:after="0" w:line="240" w:lineRule="auto"/>
        <w:ind w:left="3119"/>
        <w:contextualSpacing/>
        <w:rPr>
          <w:rFonts w:ascii="Arial" w:hAnsi="Arial" w:cs="Arial"/>
          <w:b/>
          <w:bCs/>
          <w:sz w:val="24"/>
          <w:szCs w:val="24"/>
          <w:highlight w:val="yellow"/>
        </w:rPr>
      </w:pPr>
      <w:hyperlink r:id="rId9" w:history="1">
        <w:r w:rsidR="00834E4E" w:rsidRPr="00BF2DF5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cnwl.kandcyap@nhs.net</w:t>
        </w:r>
      </w:hyperlink>
      <w:r w:rsidR="00B47DA6" w:rsidRPr="00D03868">
        <w:rPr>
          <w:rFonts w:ascii="Arial" w:hAnsi="Arial" w:cs="Arial"/>
          <w:b/>
          <w:bCs/>
          <w:sz w:val="24"/>
          <w:szCs w:val="24"/>
          <w:highlight w:val="yellow"/>
        </w:rPr>
        <w:t xml:space="preserve"> for K&amp;C</w:t>
      </w:r>
    </w:p>
    <w:p w14:paraId="50BFBB0E" w14:textId="7F091784" w:rsidR="00F9280C" w:rsidRDefault="00AC01FA" w:rsidP="00D03868">
      <w:pPr>
        <w:spacing w:after="0" w:line="240" w:lineRule="auto"/>
        <w:ind w:left="3119"/>
        <w:contextualSpacing/>
        <w:rPr>
          <w:rFonts w:ascii="Arial" w:eastAsia="Times New Roman" w:hAnsi="Arial" w:cs="Arial"/>
          <w:b/>
          <w:highlight w:val="yellow"/>
        </w:rPr>
      </w:pPr>
      <w:hyperlink r:id="rId10" w:history="1">
        <w:r w:rsidR="00F9280C" w:rsidRPr="00F9280C">
          <w:rPr>
            <w:rStyle w:val="Hyperlink"/>
            <w:rFonts w:ascii="Arial" w:eastAsia="Times New Roman" w:hAnsi="Arial" w:cs="Arial"/>
            <w:b/>
            <w:highlight w:val="yellow"/>
          </w:rPr>
          <w:t>cnwl.harrowYAP@nhs.net</w:t>
        </w:r>
      </w:hyperlink>
      <w:r w:rsidR="00F9280C">
        <w:rPr>
          <w:rFonts w:ascii="Arial" w:eastAsia="Times New Roman" w:hAnsi="Arial" w:cs="Arial"/>
          <w:b/>
          <w:highlight w:val="yellow"/>
        </w:rPr>
        <w:t xml:space="preserve"> for Harrow</w:t>
      </w:r>
    </w:p>
    <w:p w14:paraId="1AD80CD4" w14:textId="56DE7C34" w:rsidR="00DF3998" w:rsidRPr="00DF3998" w:rsidRDefault="00AC01FA" w:rsidP="00D03868">
      <w:pPr>
        <w:spacing w:after="0" w:line="240" w:lineRule="auto"/>
        <w:ind w:left="3119"/>
        <w:contextualSpacing/>
        <w:rPr>
          <w:rFonts w:ascii="Arial" w:hAnsi="Arial" w:cs="Arial"/>
          <w:b/>
          <w:bCs/>
          <w:sz w:val="24"/>
          <w:szCs w:val="24"/>
          <w:highlight w:val="yellow"/>
        </w:rPr>
      </w:pPr>
      <w:hyperlink r:id="rId11" w:history="1">
        <w:r w:rsidR="00DF3998" w:rsidRPr="00DF3998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cnwl.brentYAP@nhs.net</w:t>
        </w:r>
      </w:hyperlink>
    </w:p>
    <w:p w14:paraId="2E9E2C3A" w14:textId="491E1354" w:rsidR="00DF3998" w:rsidRPr="00F9280C" w:rsidRDefault="00AC01FA" w:rsidP="00D03868">
      <w:pPr>
        <w:spacing w:after="0" w:line="240" w:lineRule="auto"/>
        <w:ind w:left="3119"/>
        <w:contextualSpacing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DF3998" w:rsidRPr="00DF3998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cnwl.hillingdonYAP@nhs.net</w:t>
        </w:r>
      </w:hyperlink>
      <w:r w:rsidR="00DF39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110575" w14:textId="77777777" w:rsidR="00B47DA6" w:rsidRPr="00BF35EB" w:rsidRDefault="00B47DA6" w:rsidP="00B47DA6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2EF758C" w14:textId="77777777" w:rsidR="00367B73" w:rsidRDefault="00367B73" w:rsidP="00BF35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D7984" w14:textId="77777777" w:rsidR="00367B73" w:rsidRDefault="00367B73" w:rsidP="00BF35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C0511" w14:textId="4B97ECD4" w:rsidR="00FC761B" w:rsidRPr="00FC761B" w:rsidRDefault="00FC761B" w:rsidP="00FC761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C761B">
        <w:rPr>
          <w:rFonts w:ascii="Arial" w:hAnsi="Arial" w:cs="Arial"/>
          <w:i/>
          <w:sz w:val="24"/>
          <w:szCs w:val="24"/>
        </w:rPr>
        <w:t>For completion in the forum</w:t>
      </w:r>
      <w:r>
        <w:rPr>
          <w:rFonts w:ascii="Arial" w:hAnsi="Arial" w:cs="Arial"/>
          <w:i/>
          <w:sz w:val="24"/>
          <w:szCs w:val="24"/>
        </w:rPr>
        <w:t>.</w:t>
      </w:r>
    </w:p>
    <w:p w14:paraId="60979E64" w14:textId="33A44370" w:rsidR="00FC761B" w:rsidRDefault="00FC761B" w:rsidP="00FC76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61B" w14:paraId="5F9FF556" w14:textId="77777777" w:rsidTr="00FC761B">
        <w:tc>
          <w:tcPr>
            <w:tcW w:w="9016" w:type="dxa"/>
            <w:shd w:val="clear" w:color="auto" w:fill="FFCCFF"/>
          </w:tcPr>
          <w:p w14:paraId="6016A40A" w14:textId="4CDED482" w:rsidR="00FC761B" w:rsidRPr="00FC761B" w:rsidRDefault="00FC761B" w:rsidP="00FC761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761B">
              <w:rPr>
                <w:rFonts w:ascii="Arial" w:hAnsi="Arial" w:cs="Arial"/>
                <w:b/>
                <w:sz w:val="24"/>
                <w:szCs w:val="24"/>
              </w:rPr>
              <w:t>Young Adult Partnership Forum</w:t>
            </w:r>
          </w:p>
        </w:tc>
      </w:tr>
      <w:tr w:rsidR="00FC761B" w14:paraId="41E0C466" w14:textId="77777777" w:rsidTr="00FC761B">
        <w:tc>
          <w:tcPr>
            <w:tcW w:w="9016" w:type="dxa"/>
            <w:shd w:val="clear" w:color="auto" w:fill="FFEBFF"/>
          </w:tcPr>
          <w:p w14:paraId="75DDA6EB" w14:textId="77777777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Discussion: </w:t>
            </w:r>
          </w:p>
          <w:p w14:paraId="2C240D0D" w14:textId="77777777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93DF0D" w14:textId="535983D9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61B" w14:paraId="0609333B" w14:textId="77777777" w:rsidTr="00FC761B">
        <w:tc>
          <w:tcPr>
            <w:tcW w:w="9016" w:type="dxa"/>
            <w:shd w:val="clear" w:color="auto" w:fill="FFEBFF"/>
          </w:tcPr>
          <w:p w14:paraId="66DB4C40" w14:textId="07BD02DC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Recommendations:</w:t>
            </w:r>
          </w:p>
        </w:tc>
      </w:tr>
      <w:tr w:rsidR="00FC761B" w14:paraId="68CF53F5" w14:textId="77777777" w:rsidTr="00FC761B">
        <w:tc>
          <w:tcPr>
            <w:tcW w:w="9016" w:type="dxa"/>
            <w:shd w:val="clear" w:color="auto" w:fill="FFEBFF"/>
          </w:tcPr>
          <w:p w14:paraId="679515EB" w14:textId="77777777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</w:p>
          <w:p w14:paraId="30F26D03" w14:textId="77777777" w:rsidR="00FC761B" w:rsidRPr="00FC761B" w:rsidRDefault="00FC761B" w:rsidP="00FC76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F77A2AD" w14:textId="77777777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CB6713" w14:textId="77777777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E2C6945" w14:textId="5B737BE1" w:rsidR="00FC761B" w:rsidRDefault="00FC761B" w:rsidP="00FC76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Date:</w:t>
            </w:r>
          </w:p>
        </w:tc>
      </w:tr>
    </w:tbl>
    <w:p w14:paraId="3FBBE2C0" w14:textId="77777777" w:rsidR="00FC761B" w:rsidRDefault="00FC761B" w:rsidP="00FC76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85FCE" w14:textId="77777777" w:rsidR="00FC761B" w:rsidRPr="00BF35EB" w:rsidRDefault="00FC761B" w:rsidP="00FC76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96C4E" w14:textId="77777777" w:rsidR="00BF35EB" w:rsidRPr="00BF35EB" w:rsidRDefault="00BF35EB" w:rsidP="00BF35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1CDB15" w14:textId="77777777" w:rsidR="001E7A3D" w:rsidRDefault="00AC01FA"/>
    <w:sectPr w:rsidR="001E7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EA7D" w14:textId="77777777" w:rsidR="00415EAF" w:rsidRDefault="00415EAF" w:rsidP="00BF35EB">
      <w:pPr>
        <w:spacing w:after="0" w:line="240" w:lineRule="auto"/>
      </w:pPr>
      <w:r>
        <w:separator/>
      </w:r>
    </w:p>
  </w:endnote>
  <w:endnote w:type="continuationSeparator" w:id="0">
    <w:p w14:paraId="3B546F6F" w14:textId="77777777" w:rsidR="00415EAF" w:rsidRDefault="00415EAF" w:rsidP="00BF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75F1" w14:textId="77777777" w:rsidR="00FB523E" w:rsidRDefault="00FB5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B7DA" w14:textId="77777777" w:rsidR="00FB523E" w:rsidRDefault="00FB5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DF80" w14:textId="77777777" w:rsidR="00FB523E" w:rsidRDefault="00FB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5AE3" w14:textId="77777777" w:rsidR="00415EAF" w:rsidRDefault="00415EAF" w:rsidP="00BF35EB">
      <w:pPr>
        <w:spacing w:after="0" w:line="240" w:lineRule="auto"/>
      </w:pPr>
      <w:r>
        <w:separator/>
      </w:r>
    </w:p>
  </w:footnote>
  <w:footnote w:type="continuationSeparator" w:id="0">
    <w:p w14:paraId="547E73B0" w14:textId="77777777" w:rsidR="00415EAF" w:rsidRDefault="00415EAF" w:rsidP="00BF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9519" w14:textId="77777777" w:rsidR="00FB523E" w:rsidRDefault="00FB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F8A2" w14:textId="0035388B" w:rsidR="00BF35EB" w:rsidRDefault="00BF35EB">
    <w:pPr>
      <w:pStyle w:val="Header"/>
    </w:pPr>
    <w:r w:rsidRPr="00C243B5">
      <w:rPr>
        <w:noProof/>
        <w:color w:val="4472C4" w:themeColor="accent1"/>
        <w:sz w:val="28"/>
        <w:szCs w:val="28"/>
        <w:lang w:eastAsia="en-GB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216" behindDoc="0" locked="0" layoutInCell="1" allowOverlap="1" wp14:anchorId="46983390" wp14:editId="57FEF6AF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2089150" cy="1028700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7993" w14:textId="77777777" w:rsidR="00FB523E" w:rsidRDefault="00FB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9648C"/>
    <w:multiLevelType w:val="hybridMultilevel"/>
    <w:tmpl w:val="65E68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285"/>
    <w:multiLevelType w:val="hybridMultilevel"/>
    <w:tmpl w:val="6E06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236"/>
    <w:multiLevelType w:val="hybridMultilevel"/>
    <w:tmpl w:val="EB78057E"/>
    <w:lvl w:ilvl="0" w:tplc="32EA8244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F920F82"/>
    <w:multiLevelType w:val="multilevel"/>
    <w:tmpl w:val="318C2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isLgl/>
      <w:lvlText w:val="%1.%2"/>
      <w:lvlJc w:val="left"/>
      <w:pPr>
        <w:ind w:left="370" w:hanging="37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C40A4D"/>
    <w:multiLevelType w:val="multilevel"/>
    <w:tmpl w:val="D1B0DF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228" w:firstLine="424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EB"/>
    <w:rsid w:val="002A033D"/>
    <w:rsid w:val="003345C0"/>
    <w:rsid w:val="00367B73"/>
    <w:rsid w:val="003E4A84"/>
    <w:rsid w:val="00415EAF"/>
    <w:rsid w:val="00430286"/>
    <w:rsid w:val="0049044B"/>
    <w:rsid w:val="005B6366"/>
    <w:rsid w:val="0065226E"/>
    <w:rsid w:val="0068070D"/>
    <w:rsid w:val="007D0BD9"/>
    <w:rsid w:val="007F2288"/>
    <w:rsid w:val="00834E4E"/>
    <w:rsid w:val="008C3A5C"/>
    <w:rsid w:val="00901448"/>
    <w:rsid w:val="00990D7A"/>
    <w:rsid w:val="00A87095"/>
    <w:rsid w:val="00AC01FA"/>
    <w:rsid w:val="00AF2C49"/>
    <w:rsid w:val="00AF5404"/>
    <w:rsid w:val="00B47DA6"/>
    <w:rsid w:val="00BB2EAF"/>
    <w:rsid w:val="00BF35EB"/>
    <w:rsid w:val="00CA02EA"/>
    <w:rsid w:val="00CB4937"/>
    <w:rsid w:val="00D03868"/>
    <w:rsid w:val="00D822F2"/>
    <w:rsid w:val="00DF3998"/>
    <w:rsid w:val="00E56DC1"/>
    <w:rsid w:val="00E61B11"/>
    <w:rsid w:val="00F9280C"/>
    <w:rsid w:val="00FB523E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F0D42A"/>
  <w15:chartTrackingRefBased/>
  <w15:docId w15:val="{3D43920F-0257-4711-BC3C-04D4E9C6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EB"/>
  </w:style>
  <w:style w:type="paragraph" w:styleId="Footer">
    <w:name w:val="footer"/>
    <w:basedOn w:val="Normal"/>
    <w:link w:val="FooterChar"/>
    <w:uiPriority w:val="99"/>
    <w:unhideWhenUsed/>
    <w:rsid w:val="00BF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EB"/>
  </w:style>
  <w:style w:type="character" w:styleId="CommentReference">
    <w:name w:val="annotation reference"/>
    <w:basedOn w:val="DefaultParagraphFont"/>
    <w:uiPriority w:val="99"/>
    <w:semiHidden/>
    <w:unhideWhenUsed/>
    <w:rsid w:val="00BF3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5E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5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wl.westminsteryap@nhs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nwl.hillingdonYAP@nhs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wl.brentYAP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nwl.harrowYAP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wl.kandcyap@nhs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50526BF6AC48CE8C3F6853976D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AB41-1205-45E6-8602-E101C1D2DF41}"/>
      </w:docPartPr>
      <w:docPartBody>
        <w:p w:rsidR="00E02B40" w:rsidRDefault="00E02B40"/>
      </w:docPartBody>
    </w:docPart>
    <w:docPart>
      <w:docPartPr>
        <w:name w:val="542A692D9FD54156BC59D6196182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A3D7-CAD2-4133-886E-3A8A199293FF}"/>
      </w:docPartPr>
      <w:docPartBody>
        <w:p w:rsidR="00E02B40" w:rsidRDefault="00E02B40"/>
      </w:docPartBody>
    </w:docPart>
    <w:docPart>
      <w:docPartPr>
        <w:name w:val="464F0C8756134DBAAA7E9758DA44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986A-CDC8-4089-9D8F-EAF8D52E5A74}"/>
      </w:docPartPr>
      <w:docPartBody>
        <w:p w:rsidR="00E02B40" w:rsidRDefault="00E02B40"/>
      </w:docPartBody>
    </w:docPart>
    <w:docPart>
      <w:docPartPr>
        <w:name w:val="FA9AE6DAC3484F27B9B57023A12F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B13E-D82F-4AB7-9BA3-40D79A0A648D}"/>
      </w:docPartPr>
      <w:docPartBody>
        <w:p w:rsidR="00E02B40" w:rsidRDefault="00E02B40"/>
      </w:docPartBody>
    </w:docPart>
    <w:docPart>
      <w:docPartPr>
        <w:name w:val="48CCD39C92F34E17BC3DC09F7209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A4B4-F014-4043-8A42-AF9C3CA2A4AD}"/>
      </w:docPartPr>
      <w:docPartBody>
        <w:p w:rsidR="00E02B40" w:rsidRDefault="00E02B40"/>
      </w:docPartBody>
    </w:docPart>
    <w:docPart>
      <w:docPartPr>
        <w:name w:val="F91B3FA5B1E547EEB6BA295FF05C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2058-9797-42CC-8316-3BFF57000225}"/>
      </w:docPartPr>
      <w:docPartBody>
        <w:p w:rsidR="00E02B40" w:rsidRDefault="00E02B40"/>
      </w:docPartBody>
    </w:docPart>
    <w:docPart>
      <w:docPartPr>
        <w:name w:val="A41CD2BBB256470B808F186DE5A5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5F67-8D3D-4CF3-A8A8-9642A54E540E}"/>
      </w:docPartPr>
      <w:docPartBody>
        <w:p w:rsidR="00E02B40" w:rsidRDefault="00E02B40"/>
      </w:docPartBody>
    </w:docPart>
    <w:docPart>
      <w:docPartPr>
        <w:name w:val="4D5D53FCF825493DA56FC15CBB90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7560-4BFC-4A79-B41D-622136B235CF}"/>
      </w:docPartPr>
      <w:docPartBody>
        <w:p w:rsidR="00E02B40" w:rsidRDefault="00E02B40"/>
      </w:docPartBody>
    </w:docPart>
    <w:docPart>
      <w:docPartPr>
        <w:name w:val="1BC957F26C5248948CDD91BBBF6C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0F4D-4BCC-4087-B3F2-298CBE778147}"/>
      </w:docPartPr>
      <w:docPartBody>
        <w:p w:rsidR="00E02B40" w:rsidRDefault="00E02B40"/>
      </w:docPartBody>
    </w:docPart>
    <w:docPart>
      <w:docPartPr>
        <w:name w:val="3694069AF4784B1D919CA40808E9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B4BA-1D38-455B-BCD5-CB3CCAB518B9}"/>
      </w:docPartPr>
      <w:docPartBody>
        <w:p w:rsidR="00E02B40" w:rsidRDefault="00E02B40"/>
      </w:docPartBody>
    </w:docPart>
    <w:docPart>
      <w:docPartPr>
        <w:name w:val="F7EF6D9B9CA44028A035279BE8C3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F38A-EB1F-4155-9BBF-A2BF79F85889}"/>
      </w:docPartPr>
      <w:docPartBody>
        <w:p w:rsidR="00E02B40" w:rsidRDefault="00E02B40"/>
      </w:docPartBody>
    </w:docPart>
    <w:docPart>
      <w:docPartPr>
        <w:name w:val="328CB1E89013461D98C97D963607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8F42-AF91-432D-BB60-1285B293ACC0}"/>
      </w:docPartPr>
      <w:docPartBody>
        <w:p w:rsidR="00E02B40" w:rsidRDefault="00E02B40"/>
      </w:docPartBody>
    </w:docPart>
    <w:docPart>
      <w:docPartPr>
        <w:name w:val="16D97AAD751B4D568D3549E3C4FF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EED6-6832-4B5E-A0A5-57327EFA73FF}"/>
      </w:docPartPr>
      <w:docPartBody>
        <w:p w:rsidR="00E02B40" w:rsidRDefault="00E02B40"/>
      </w:docPartBody>
    </w:docPart>
    <w:docPart>
      <w:docPartPr>
        <w:name w:val="732EDFE528BD4FDD990330CF042C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DB92-3E21-47C7-8C4F-74B3D536E515}"/>
      </w:docPartPr>
      <w:docPartBody>
        <w:p w:rsidR="00E02B40" w:rsidRDefault="00E02B40"/>
      </w:docPartBody>
    </w:docPart>
    <w:docPart>
      <w:docPartPr>
        <w:name w:val="5B2640FEF3CC447FA755FD2F4366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29E3-1097-46F6-A683-FDC6FA58AE72}"/>
      </w:docPartPr>
      <w:docPartBody>
        <w:p w:rsidR="00E02B40" w:rsidRDefault="00E02B40"/>
      </w:docPartBody>
    </w:docPart>
    <w:docPart>
      <w:docPartPr>
        <w:name w:val="4EA6A1086EF244979E787AB88CB4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7FAC-0489-424C-AFA3-3126426A565E}"/>
      </w:docPartPr>
      <w:docPartBody>
        <w:p w:rsidR="00E02B40" w:rsidRDefault="00E02B40"/>
      </w:docPartBody>
    </w:docPart>
    <w:docPart>
      <w:docPartPr>
        <w:name w:val="400F0A95FA2C47BC849471DCE58F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0FC5-8C2A-445F-8185-EC44C4931A52}"/>
      </w:docPartPr>
      <w:docPartBody>
        <w:p w:rsidR="00E02B40" w:rsidRDefault="00E02B40"/>
      </w:docPartBody>
    </w:docPart>
    <w:docPart>
      <w:docPartPr>
        <w:name w:val="EDA41F1EA82B4038A01FC7562B76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3DDC-6AFE-4031-9B8E-FACB6EE2589F}"/>
      </w:docPartPr>
      <w:docPartBody>
        <w:p w:rsidR="00E02B40" w:rsidRDefault="00E02B40"/>
      </w:docPartBody>
    </w:docPart>
    <w:docPart>
      <w:docPartPr>
        <w:name w:val="D523E05DCBB147D88EE21B15A7BF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48E2-4787-4B59-B310-66F85B4AD467}"/>
      </w:docPartPr>
      <w:docPartBody>
        <w:p w:rsidR="00E02B40" w:rsidRDefault="00E02B40"/>
      </w:docPartBody>
    </w:docPart>
    <w:docPart>
      <w:docPartPr>
        <w:name w:val="BF095B80B7A94EA48F79D9980FBD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1E63-3FAB-4B4D-A166-9B1EA537CC73}"/>
      </w:docPartPr>
      <w:docPartBody>
        <w:p w:rsidR="00E02B40" w:rsidRDefault="00E02B40"/>
      </w:docPartBody>
    </w:docPart>
    <w:docPart>
      <w:docPartPr>
        <w:name w:val="4BB48C99BAD84636878400D64400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C9ED-DED8-4897-94CB-9DCC2DD9B820}"/>
      </w:docPartPr>
      <w:docPartBody>
        <w:p w:rsidR="00E02B40" w:rsidRDefault="00E02B40"/>
      </w:docPartBody>
    </w:docPart>
    <w:docPart>
      <w:docPartPr>
        <w:name w:val="45F8DDCE6B2F4D6DA04CE125387A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874F-7385-4573-A5E0-EC273479AA1C}"/>
      </w:docPartPr>
      <w:docPartBody>
        <w:p w:rsidR="00E02B40" w:rsidRDefault="00E02B40"/>
      </w:docPartBody>
    </w:docPart>
    <w:docPart>
      <w:docPartPr>
        <w:name w:val="3896141501F341B48F353CB0923A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3BCC-40CC-4181-A4E9-61DA1244EEB6}"/>
      </w:docPartPr>
      <w:docPartBody>
        <w:p w:rsidR="00E02B40" w:rsidRDefault="00E02B40"/>
      </w:docPartBody>
    </w:docPart>
    <w:docPart>
      <w:docPartPr>
        <w:name w:val="A7311D1F72BA4DDCA9BA3B2CE36B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FFAD-6C80-4606-9043-2C0613033FFE}"/>
      </w:docPartPr>
      <w:docPartBody>
        <w:p w:rsidR="00E02B40" w:rsidRDefault="00E02B40"/>
      </w:docPartBody>
    </w:docPart>
    <w:docPart>
      <w:docPartPr>
        <w:name w:val="1B153E32769049788CFDBA20B9EA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0D8C-766C-4C23-89A8-F8FACF39D9B4}"/>
      </w:docPartPr>
      <w:docPartBody>
        <w:p w:rsidR="00E02B40" w:rsidRDefault="00E02B40"/>
      </w:docPartBody>
    </w:docPart>
    <w:docPart>
      <w:docPartPr>
        <w:name w:val="E31984CDEFB54654BD092C7A9040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9E71-BBFD-4679-A5F2-6610AA854119}"/>
      </w:docPartPr>
      <w:docPartBody>
        <w:p w:rsidR="00E02B40" w:rsidRDefault="00E02B40"/>
      </w:docPartBody>
    </w:docPart>
    <w:docPart>
      <w:docPartPr>
        <w:name w:val="CC03A897C2B8496BAD3365C2F03B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0602-8D19-4024-B8F7-709537B31F50}"/>
      </w:docPartPr>
      <w:docPartBody>
        <w:p w:rsidR="00E02B40" w:rsidRDefault="00E02B40"/>
      </w:docPartBody>
    </w:docPart>
    <w:docPart>
      <w:docPartPr>
        <w:name w:val="4DA4B8B46BC343ED9CA60164B538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3D07-DA2A-4DB2-AFBE-5DE2396B1DB8}"/>
      </w:docPartPr>
      <w:docPartBody>
        <w:p w:rsidR="00E02B40" w:rsidRDefault="00E02B40"/>
      </w:docPartBody>
    </w:docPart>
    <w:docPart>
      <w:docPartPr>
        <w:name w:val="8C2EF12048AB44408444DBC3A0CF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885A-8602-4CAE-9FC6-56DEF8790281}"/>
      </w:docPartPr>
      <w:docPartBody>
        <w:p w:rsidR="00E02B40" w:rsidRDefault="00E02B40"/>
      </w:docPartBody>
    </w:docPart>
    <w:docPart>
      <w:docPartPr>
        <w:name w:val="2FFA7E03B5D346C7A53A8CE86FBC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CC43-DF80-4539-8A37-8274C02FE781}"/>
      </w:docPartPr>
      <w:docPartBody>
        <w:p w:rsidR="00E02B40" w:rsidRDefault="00E02B40"/>
      </w:docPartBody>
    </w:docPart>
    <w:docPart>
      <w:docPartPr>
        <w:name w:val="6CD642D6C1EC41B8886D650E0319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6284-00A1-469F-BB47-F4073ED6D94F}"/>
      </w:docPartPr>
      <w:docPartBody>
        <w:p w:rsidR="00E02B40" w:rsidRDefault="00E02B40"/>
      </w:docPartBody>
    </w:docPart>
    <w:docPart>
      <w:docPartPr>
        <w:name w:val="68B5A6C1C4B54815ACD5D6128C4E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0197-BFAF-4FD4-A8F8-618D1DF60FCA}"/>
      </w:docPartPr>
      <w:docPartBody>
        <w:p w:rsidR="00E02B40" w:rsidRDefault="00E02B40"/>
      </w:docPartBody>
    </w:docPart>
    <w:docPart>
      <w:docPartPr>
        <w:name w:val="561CDF4825D14A358C961D3462E7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683A-0397-4E4B-9767-F5A6B44B36D6}"/>
      </w:docPartPr>
      <w:docPartBody>
        <w:p w:rsidR="00E02B40" w:rsidRDefault="00E02B40"/>
      </w:docPartBody>
    </w:docPart>
    <w:docPart>
      <w:docPartPr>
        <w:name w:val="19CB0BD335FA49E39B4F6F803DB5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C9F0-5A54-4F20-BEDE-DC43F0060130}"/>
      </w:docPartPr>
      <w:docPartBody>
        <w:p w:rsidR="00E02B40" w:rsidRDefault="00E02B40"/>
      </w:docPartBody>
    </w:docPart>
    <w:docPart>
      <w:docPartPr>
        <w:name w:val="BA493180A5DC4A278444BA3F1504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195F-229D-4C83-8838-F8DFD13F4844}"/>
      </w:docPartPr>
      <w:docPartBody>
        <w:p w:rsidR="00E02B40" w:rsidRDefault="00E02B40"/>
      </w:docPartBody>
    </w:docPart>
    <w:docPart>
      <w:docPartPr>
        <w:name w:val="7CE75BCFB03A4829AD498BECFB89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F194-210E-443D-9B30-C5B5E4E78BE8}"/>
      </w:docPartPr>
      <w:docPartBody>
        <w:p w:rsidR="00E02B40" w:rsidRDefault="00E02B40"/>
      </w:docPartBody>
    </w:docPart>
    <w:docPart>
      <w:docPartPr>
        <w:name w:val="53685C86CC6745F6B8984D5E3470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D85A-45DA-47D9-800C-415AFD985BCC}"/>
      </w:docPartPr>
      <w:docPartBody>
        <w:p w:rsidR="00E02B40" w:rsidRDefault="00E02B40"/>
      </w:docPartBody>
    </w:docPart>
    <w:docPart>
      <w:docPartPr>
        <w:name w:val="0C27C23973314D79BE21CF45943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1AA7-0191-42F1-8EAC-F612A8BFCEE1}"/>
      </w:docPartPr>
      <w:docPartBody>
        <w:p w:rsidR="00E02B40" w:rsidRDefault="00E02B40"/>
      </w:docPartBody>
    </w:docPart>
    <w:docPart>
      <w:docPartPr>
        <w:name w:val="5575D71278654F67896D23D85CFC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05D6-CCA3-4887-A125-B890DA750F12}"/>
      </w:docPartPr>
      <w:docPartBody>
        <w:p w:rsidR="00E02B40" w:rsidRDefault="00E02B40"/>
      </w:docPartBody>
    </w:docPart>
    <w:docPart>
      <w:docPartPr>
        <w:name w:val="C2FF5BC83F53438C827AEC8E12FB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74CF-0A18-40E9-89C6-AFED898F6EAC}"/>
      </w:docPartPr>
      <w:docPartBody>
        <w:p w:rsidR="00E02B40" w:rsidRDefault="00E02B40"/>
      </w:docPartBody>
    </w:docPart>
    <w:docPart>
      <w:docPartPr>
        <w:name w:val="B03545AD27B8455FBFBDD8DE323E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B62F-82A7-430F-9561-020E81A91450}"/>
      </w:docPartPr>
      <w:docPartBody>
        <w:p w:rsidR="00E02B40" w:rsidRDefault="00E02B40"/>
      </w:docPartBody>
    </w:docPart>
    <w:docPart>
      <w:docPartPr>
        <w:name w:val="456BF809562B4EC69FBA8CEAD9C3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A594-A184-43B1-8CA3-1A7B7F3E6BA2}"/>
      </w:docPartPr>
      <w:docPartBody>
        <w:p w:rsidR="00E02B40" w:rsidRDefault="00E02B40"/>
      </w:docPartBody>
    </w:docPart>
    <w:docPart>
      <w:docPartPr>
        <w:name w:val="E550B8EFCE304466B917F8BDA6EB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5D16-EBB3-4E85-94E8-EC653AB947FD}"/>
      </w:docPartPr>
      <w:docPartBody>
        <w:p w:rsidR="00E02B40" w:rsidRDefault="00E02B40"/>
      </w:docPartBody>
    </w:docPart>
    <w:docPart>
      <w:docPartPr>
        <w:name w:val="2072B1B6C6B548019F2D81734E97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1DAC-01EF-4A4E-89A9-E4E416253F10}"/>
      </w:docPartPr>
      <w:docPartBody>
        <w:p w:rsidR="00E02B40" w:rsidRDefault="00E02B40"/>
      </w:docPartBody>
    </w:docPart>
    <w:docPart>
      <w:docPartPr>
        <w:name w:val="4354069AF5CD4755AB3313A9F50B0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1634-E844-47AD-8062-A0F455FF5FEA}"/>
      </w:docPartPr>
      <w:docPartBody>
        <w:p w:rsidR="005D7458" w:rsidRDefault="005D7458"/>
      </w:docPartBody>
    </w:docPart>
    <w:docPart>
      <w:docPartPr>
        <w:name w:val="F0C367BCE68F4C1F89284A53048C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BFE5-6355-4A09-BABA-3A3BCECB627C}"/>
      </w:docPartPr>
      <w:docPartBody>
        <w:p w:rsidR="001323BF" w:rsidRDefault="001323BF"/>
      </w:docPartBody>
    </w:docPart>
    <w:docPart>
      <w:docPartPr>
        <w:name w:val="F58BBCEE6FFD45A3B48629C94921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29B7-9645-4469-BB1C-C817080C993D}"/>
      </w:docPartPr>
      <w:docPartBody>
        <w:p w:rsidR="001323BF" w:rsidRDefault="001323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69"/>
    <w:rsid w:val="001323BF"/>
    <w:rsid w:val="00507C69"/>
    <w:rsid w:val="005D7458"/>
    <w:rsid w:val="00D774CF"/>
    <w:rsid w:val="00E02B40"/>
    <w:rsid w:val="00E1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6656F3F6A498EA500398965601E6F">
    <w:name w:val="5236656F3F6A498EA500398965601E6F"/>
    <w:rsid w:val="00507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250C-0DF0-42AF-9B51-4FE0599E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 NHS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Finnegan</dc:creator>
  <cp:keywords/>
  <dc:description/>
  <cp:lastModifiedBy>Edit Batonon</cp:lastModifiedBy>
  <cp:revision>2</cp:revision>
  <dcterms:created xsi:type="dcterms:W3CDTF">2023-03-01T15:13:00Z</dcterms:created>
  <dcterms:modified xsi:type="dcterms:W3CDTF">2023-03-01T15:13:00Z</dcterms:modified>
</cp:coreProperties>
</file>