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7E4D" w14:textId="77777777" w:rsidR="00270647" w:rsidRDefault="00BD101A">
      <w:pPr>
        <w:pStyle w:val="Heading1"/>
        <w:ind w:left="2958" w:right="2935"/>
        <w:jc w:val="center"/>
      </w:pPr>
      <w:r>
        <w:t>Attendance</w:t>
      </w:r>
      <w:r>
        <w:rPr>
          <w:spacing w:val="-2"/>
        </w:rPr>
        <w:t xml:space="preserve"> </w:t>
      </w:r>
      <w:r>
        <w:t>guidance</w:t>
      </w:r>
      <w:r>
        <w:rPr>
          <w:spacing w:val="-5"/>
        </w:rPr>
        <w:t xml:space="preserve"> </w:t>
      </w:r>
      <w:r>
        <w:t>for</w:t>
      </w:r>
      <w:r>
        <w:rPr>
          <w:spacing w:val="-2"/>
        </w:rPr>
        <w:t xml:space="preserve"> </w:t>
      </w:r>
      <w:r>
        <w:t>Early</w:t>
      </w:r>
      <w:r>
        <w:rPr>
          <w:spacing w:val="-3"/>
        </w:rPr>
        <w:t xml:space="preserve"> </w:t>
      </w:r>
      <w:r>
        <w:t>Years</w:t>
      </w:r>
      <w:r>
        <w:rPr>
          <w:spacing w:val="-1"/>
        </w:rPr>
        <w:t xml:space="preserve"> </w:t>
      </w:r>
      <w:r>
        <w:t>settings</w:t>
      </w:r>
    </w:p>
    <w:p w14:paraId="3D664576" w14:textId="2B41DC8E" w:rsidR="00270647" w:rsidRDefault="00BD101A">
      <w:pPr>
        <w:pStyle w:val="BodyText"/>
        <w:spacing w:before="181" w:line="259" w:lineRule="auto"/>
        <w:ind w:left="113" w:right="89" w:firstLine="0"/>
      </w:pPr>
      <w:r>
        <w:t>There are many reasons why we want young children to come regularly to their Early Years setting. As well as</w:t>
      </w:r>
      <w:r>
        <w:rPr>
          <w:spacing w:val="-47"/>
        </w:rPr>
        <w:t xml:space="preserve"> </w:t>
      </w:r>
      <w:r>
        <w:t>supporting their learning and development, we want to try to make sure that children are kept safe, their</w:t>
      </w:r>
      <w:r>
        <w:rPr>
          <w:spacing w:val="1"/>
        </w:rPr>
        <w:t xml:space="preserve"> </w:t>
      </w:r>
      <w:r>
        <w:t>wellbeing is promoted and they do not miss out on their entitlements and opportunities. This is why</w:t>
      </w:r>
      <w:r>
        <w:rPr>
          <w:spacing w:val="1"/>
        </w:rPr>
        <w:t xml:space="preserve"> </w:t>
      </w:r>
      <w:r>
        <w:t>attendance</w:t>
      </w:r>
      <w:r>
        <w:rPr>
          <w:spacing w:val="-3"/>
        </w:rPr>
        <w:t xml:space="preserve"> </w:t>
      </w:r>
      <w:r>
        <w:t>is included in</w:t>
      </w:r>
      <w:r>
        <w:rPr>
          <w:spacing w:val="-2"/>
        </w:rPr>
        <w:t xml:space="preserve"> </w:t>
      </w:r>
      <w:r>
        <w:t>the</w:t>
      </w:r>
      <w:r>
        <w:rPr>
          <w:spacing w:val="-1"/>
        </w:rPr>
        <w:t xml:space="preserve"> </w:t>
      </w:r>
      <w:r>
        <w:t>Statutory</w:t>
      </w:r>
      <w:r>
        <w:rPr>
          <w:spacing w:val="-2"/>
        </w:rPr>
        <w:t xml:space="preserve"> </w:t>
      </w:r>
      <w:r>
        <w:t>Framework</w:t>
      </w:r>
      <w:r>
        <w:rPr>
          <w:spacing w:val="-4"/>
        </w:rPr>
        <w:t xml:space="preserve"> </w:t>
      </w:r>
      <w:r>
        <w:t>for the</w:t>
      </w:r>
      <w:r>
        <w:rPr>
          <w:spacing w:val="2"/>
        </w:rPr>
        <w:t xml:space="preserve"> </w:t>
      </w:r>
      <w:r>
        <w:t>Early</w:t>
      </w:r>
      <w:r>
        <w:rPr>
          <w:spacing w:val="-3"/>
        </w:rPr>
        <w:t xml:space="preserve"> </w:t>
      </w:r>
      <w:r>
        <w:t>Years Foundation Stage</w:t>
      </w:r>
      <w:r>
        <w:rPr>
          <w:spacing w:val="1"/>
        </w:rPr>
        <w:t xml:space="preserve"> </w:t>
      </w:r>
      <w:r>
        <w:t>(EYFS)</w:t>
      </w:r>
      <w:r w:rsidR="006C4417">
        <w:t xml:space="preserve"> and </w:t>
      </w:r>
      <w:r w:rsidR="006C4417" w:rsidRPr="006C4417">
        <w:t>Keeping Children Safe in Education’ statutory guidance, providers may also find it helpful to refer to this guidance. If providers have concerns about children's safety or welfare, they must notify agencies with statutory responsibilities without delay.</w:t>
      </w:r>
    </w:p>
    <w:p w14:paraId="17839284" w14:textId="77777777" w:rsidR="00270647" w:rsidRDefault="00BD101A">
      <w:pPr>
        <w:pStyle w:val="BodyText"/>
        <w:spacing w:before="160" w:line="259" w:lineRule="auto"/>
        <w:ind w:left="113" w:right="396" w:firstLine="0"/>
      </w:pPr>
      <w:r>
        <w:t>This guidance aims to help practitioners, leaders, managers, owners, voluntary committees and governing</w:t>
      </w:r>
      <w:r>
        <w:rPr>
          <w:spacing w:val="-47"/>
        </w:rPr>
        <w:t xml:space="preserve"> </w:t>
      </w:r>
      <w:r>
        <w:t>bodies. It offers information and practical suggestions about promoting, supporting, recording and</w:t>
      </w:r>
      <w:r>
        <w:rPr>
          <w:spacing w:val="1"/>
        </w:rPr>
        <w:t xml:space="preserve"> </w:t>
      </w:r>
      <w:r>
        <w:t>monitoring</w:t>
      </w:r>
      <w:r>
        <w:rPr>
          <w:spacing w:val="-2"/>
        </w:rPr>
        <w:t xml:space="preserve"> </w:t>
      </w:r>
      <w:r>
        <w:t>the</w:t>
      </w:r>
      <w:r>
        <w:rPr>
          <w:spacing w:val="1"/>
        </w:rPr>
        <w:t xml:space="preserve"> </w:t>
      </w:r>
      <w:r>
        <w:t>attendance</w:t>
      </w:r>
      <w:r>
        <w:rPr>
          <w:spacing w:val="-2"/>
        </w:rPr>
        <w:t xml:space="preserve"> </w:t>
      </w:r>
      <w:r>
        <w:t>of</w:t>
      </w:r>
      <w:r>
        <w:rPr>
          <w:spacing w:val="2"/>
        </w:rPr>
        <w:t xml:space="preserve"> </w:t>
      </w:r>
      <w:r>
        <w:t>Shropshire’s</w:t>
      </w:r>
      <w:r>
        <w:rPr>
          <w:spacing w:val="-2"/>
        </w:rPr>
        <w:t xml:space="preserve"> </w:t>
      </w:r>
      <w:r>
        <w:t>young</w:t>
      </w:r>
      <w:r>
        <w:rPr>
          <w:spacing w:val="-1"/>
        </w:rPr>
        <w:t xml:space="preserve"> </w:t>
      </w:r>
      <w:r>
        <w:t>children.</w:t>
      </w:r>
    </w:p>
    <w:p w14:paraId="2D9892D8" w14:textId="77777777" w:rsidR="00270647" w:rsidRDefault="00BD101A">
      <w:pPr>
        <w:pStyle w:val="BodyText"/>
        <w:spacing w:before="159" w:line="259" w:lineRule="auto"/>
        <w:ind w:left="113" w:right="520" w:firstLine="0"/>
      </w:pPr>
      <w:r>
        <w:t>The purpose of this guidance is to support further improvements in the wellbeing of children in the Early</w:t>
      </w:r>
      <w:r>
        <w:rPr>
          <w:spacing w:val="-47"/>
        </w:rPr>
        <w:t xml:space="preserve"> </w:t>
      </w:r>
      <w:r>
        <w:t>Years,</w:t>
      </w:r>
      <w:r>
        <w:rPr>
          <w:spacing w:val="-4"/>
        </w:rPr>
        <w:t xml:space="preserve"> </w:t>
      </w:r>
      <w:r>
        <w:t>especially in</w:t>
      </w:r>
      <w:r>
        <w:rPr>
          <w:spacing w:val="-3"/>
        </w:rPr>
        <w:t xml:space="preserve"> </w:t>
      </w:r>
      <w:r>
        <w:t>keeping</w:t>
      </w:r>
      <w:r>
        <w:rPr>
          <w:spacing w:val="-3"/>
        </w:rPr>
        <w:t xml:space="preserve"> </w:t>
      </w:r>
      <w:r>
        <w:t>them</w:t>
      </w:r>
      <w:r>
        <w:rPr>
          <w:spacing w:val="1"/>
        </w:rPr>
        <w:t xml:space="preserve"> </w:t>
      </w:r>
      <w:r>
        <w:t>safe</w:t>
      </w:r>
      <w:r>
        <w:rPr>
          <w:spacing w:val="-2"/>
        </w:rPr>
        <w:t xml:space="preserve"> </w:t>
      </w:r>
      <w:r>
        <w:t>and supporting</w:t>
      </w:r>
      <w:r>
        <w:rPr>
          <w:spacing w:val="-3"/>
        </w:rPr>
        <w:t xml:space="preserve"> </w:t>
      </w:r>
      <w:r>
        <w:t>their learning</w:t>
      </w:r>
      <w:r>
        <w:rPr>
          <w:spacing w:val="-1"/>
        </w:rPr>
        <w:t xml:space="preserve"> </w:t>
      </w:r>
      <w:r>
        <w:t>and</w:t>
      </w:r>
      <w:r>
        <w:rPr>
          <w:spacing w:val="-1"/>
        </w:rPr>
        <w:t xml:space="preserve"> </w:t>
      </w:r>
      <w:r>
        <w:t>development.</w:t>
      </w:r>
    </w:p>
    <w:p w14:paraId="5146277C" w14:textId="77777777" w:rsidR="00270647" w:rsidRDefault="00BD101A">
      <w:pPr>
        <w:pStyle w:val="BodyText"/>
        <w:spacing w:before="159" w:line="259" w:lineRule="auto"/>
        <w:ind w:left="113" w:right="222" w:firstLine="0"/>
      </w:pPr>
      <w:r>
        <w:t>At the very least, good attendance practice promotes good outcomes for children. In a small minority of</w:t>
      </w:r>
      <w:r>
        <w:rPr>
          <w:spacing w:val="1"/>
        </w:rPr>
        <w:t xml:space="preserve"> </w:t>
      </w:r>
      <w:r>
        <w:t>cases, good attendance practice may also lead to the earlier identification of more serious concerns for a</w:t>
      </w:r>
      <w:r>
        <w:rPr>
          <w:spacing w:val="1"/>
        </w:rPr>
        <w:t xml:space="preserve"> </w:t>
      </w:r>
      <w:r>
        <w:t>child</w:t>
      </w:r>
      <w:r>
        <w:rPr>
          <w:spacing w:val="-2"/>
        </w:rPr>
        <w:t xml:space="preserve"> </w:t>
      </w:r>
      <w:r>
        <w:t>or</w:t>
      </w:r>
      <w:r>
        <w:rPr>
          <w:spacing w:val="-1"/>
        </w:rPr>
        <w:t xml:space="preserve"> </w:t>
      </w:r>
      <w:r>
        <w:t>family</w:t>
      </w:r>
      <w:r>
        <w:rPr>
          <w:spacing w:val="-2"/>
        </w:rPr>
        <w:t xml:space="preserve"> </w:t>
      </w:r>
      <w:r>
        <w:t>and</w:t>
      </w:r>
      <w:r>
        <w:rPr>
          <w:spacing w:val="-2"/>
        </w:rPr>
        <w:t xml:space="preserve"> </w:t>
      </w:r>
      <w:r>
        <w:t>may</w:t>
      </w:r>
      <w:r>
        <w:rPr>
          <w:spacing w:val="1"/>
        </w:rPr>
        <w:t xml:space="preserve"> </w:t>
      </w:r>
      <w:r>
        <w:t>have a</w:t>
      </w:r>
      <w:r>
        <w:rPr>
          <w:spacing w:val="-3"/>
        </w:rPr>
        <w:t xml:space="preserve"> </w:t>
      </w:r>
      <w:r>
        <w:t>vital part</w:t>
      </w:r>
      <w:r>
        <w:rPr>
          <w:spacing w:val="-4"/>
        </w:rPr>
        <w:t xml:space="preserve"> </w:t>
      </w:r>
      <w:r>
        <w:t>to</w:t>
      </w:r>
      <w:r>
        <w:rPr>
          <w:spacing w:val="1"/>
        </w:rPr>
        <w:t xml:space="preserve"> </w:t>
      </w:r>
      <w:r>
        <w:t>play</w:t>
      </w:r>
      <w:r>
        <w:rPr>
          <w:spacing w:val="-3"/>
        </w:rPr>
        <w:t xml:space="preserve"> </w:t>
      </w:r>
      <w:r>
        <w:t>in</w:t>
      </w:r>
      <w:r>
        <w:rPr>
          <w:spacing w:val="-1"/>
        </w:rPr>
        <w:t xml:space="preserve"> </w:t>
      </w:r>
      <w:r>
        <w:t>keeping</w:t>
      </w:r>
      <w:r>
        <w:rPr>
          <w:spacing w:val="-1"/>
        </w:rPr>
        <w:t xml:space="preserve"> </w:t>
      </w:r>
      <w:r>
        <w:t>a</w:t>
      </w:r>
      <w:r>
        <w:rPr>
          <w:spacing w:val="-1"/>
        </w:rPr>
        <w:t xml:space="preserve"> </w:t>
      </w:r>
      <w:r>
        <w:t>child</w:t>
      </w:r>
      <w:r>
        <w:rPr>
          <w:spacing w:val="-1"/>
        </w:rPr>
        <w:t xml:space="preserve"> </w:t>
      </w:r>
      <w:r>
        <w:t>or</w:t>
      </w:r>
      <w:r>
        <w:rPr>
          <w:spacing w:val="-3"/>
        </w:rPr>
        <w:t xml:space="preserve"> </w:t>
      </w:r>
      <w:r>
        <w:t>other</w:t>
      </w:r>
      <w:r>
        <w:rPr>
          <w:spacing w:val="-4"/>
        </w:rPr>
        <w:t xml:space="preserve"> </w:t>
      </w:r>
      <w:r>
        <w:t>family</w:t>
      </w:r>
      <w:r>
        <w:rPr>
          <w:spacing w:val="-1"/>
        </w:rPr>
        <w:t xml:space="preserve"> </w:t>
      </w:r>
      <w:r>
        <w:t>members</w:t>
      </w:r>
      <w:r>
        <w:rPr>
          <w:spacing w:val="-3"/>
        </w:rPr>
        <w:t xml:space="preserve"> </w:t>
      </w:r>
      <w:r>
        <w:t>safe</w:t>
      </w:r>
      <w:r>
        <w:rPr>
          <w:spacing w:val="-2"/>
        </w:rPr>
        <w:t xml:space="preserve"> </w:t>
      </w:r>
      <w:r>
        <w:t>from harm.</w:t>
      </w:r>
    </w:p>
    <w:p w14:paraId="0B6590AC" w14:textId="77777777" w:rsidR="00270647" w:rsidRDefault="00BD101A">
      <w:pPr>
        <w:pStyle w:val="BodyText"/>
        <w:spacing w:before="160" w:line="259" w:lineRule="auto"/>
        <w:ind w:left="113" w:right="222" w:firstLine="0"/>
      </w:pPr>
      <w:r>
        <w:t>We recognise many Early Years settings have good practices and procedures in promoting, supporting,</w:t>
      </w:r>
      <w:r>
        <w:rPr>
          <w:spacing w:val="1"/>
        </w:rPr>
        <w:t xml:space="preserve"> </w:t>
      </w:r>
      <w:r>
        <w:t>recording and monitoring the attendance of children. This includes keeping accurate records of the daily</w:t>
      </w:r>
      <w:r>
        <w:rPr>
          <w:spacing w:val="1"/>
        </w:rPr>
        <w:t xml:space="preserve"> </w:t>
      </w:r>
      <w:r>
        <w:t>times of arrival and departure for each child. It is clearly in the best interests of children and families that all</w:t>
      </w:r>
      <w:r>
        <w:rPr>
          <w:spacing w:val="-47"/>
        </w:rPr>
        <w:t xml:space="preserve"> </w:t>
      </w:r>
      <w:r>
        <w:t>Early</w:t>
      </w:r>
      <w:r>
        <w:rPr>
          <w:spacing w:val="-1"/>
        </w:rPr>
        <w:t xml:space="preserve"> </w:t>
      </w:r>
      <w:r>
        <w:t>Years</w:t>
      </w:r>
      <w:r>
        <w:rPr>
          <w:spacing w:val="-1"/>
        </w:rPr>
        <w:t xml:space="preserve"> </w:t>
      </w:r>
      <w:r>
        <w:t>settings</w:t>
      </w:r>
      <w:r>
        <w:rPr>
          <w:spacing w:val="-3"/>
        </w:rPr>
        <w:t xml:space="preserve"> </w:t>
      </w:r>
      <w:r>
        <w:t>are</w:t>
      </w:r>
      <w:r>
        <w:rPr>
          <w:spacing w:val="1"/>
        </w:rPr>
        <w:t xml:space="preserve"> </w:t>
      </w:r>
      <w:r>
        <w:t>aware of</w:t>
      </w:r>
      <w:r>
        <w:rPr>
          <w:spacing w:val="-3"/>
        </w:rPr>
        <w:t xml:space="preserve"> </w:t>
      </w:r>
      <w:r>
        <w:t>effective</w:t>
      </w:r>
      <w:r>
        <w:rPr>
          <w:spacing w:val="1"/>
        </w:rPr>
        <w:t xml:space="preserve"> </w:t>
      </w:r>
      <w:r>
        <w:t>practice.</w:t>
      </w:r>
    </w:p>
    <w:p w14:paraId="526BDB0B" w14:textId="77777777" w:rsidR="00270647" w:rsidRDefault="00BD101A">
      <w:pPr>
        <w:pStyle w:val="BodyText"/>
        <w:spacing w:before="160" w:line="259" w:lineRule="auto"/>
        <w:ind w:left="113" w:right="781" w:firstLine="0"/>
      </w:pPr>
      <w:r>
        <w:t>This guidance has been developed to support leaders, managers, owners, and voluntary managed</w:t>
      </w:r>
      <w:r>
        <w:rPr>
          <w:spacing w:val="1"/>
        </w:rPr>
        <w:t xml:space="preserve"> </w:t>
      </w:r>
      <w:r>
        <w:t>committees to review their procedures and identify any areas where their procedures and day-to-day</w:t>
      </w:r>
      <w:r>
        <w:rPr>
          <w:spacing w:val="-47"/>
        </w:rPr>
        <w:t xml:space="preserve"> </w:t>
      </w:r>
      <w:r>
        <w:t>practices</w:t>
      </w:r>
      <w:r>
        <w:rPr>
          <w:spacing w:val="-2"/>
        </w:rPr>
        <w:t xml:space="preserve"> </w:t>
      </w:r>
      <w:r>
        <w:t>could</w:t>
      </w:r>
      <w:r>
        <w:rPr>
          <w:spacing w:val="-1"/>
        </w:rPr>
        <w:t xml:space="preserve"> </w:t>
      </w:r>
      <w:r>
        <w:t>be improved.</w:t>
      </w:r>
      <w:r>
        <w:rPr>
          <w:spacing w:val="-1"/>
        </w:rPr>
        <w:t xml:space="preserve"> </w:t>
      </w:r>
      <w:r>
        <w:t>It</w:t>
      </w:r>
      <w:r>
        <w:rPr>
          <w:spacing w:val="-1"/>
        </w:rPr>
        <w:t xml:space="preserve"> </w:t>
      </w:r>
      <w:r>
        <w:t>is also designed</w:t>
      </w:r>
      <w:r>
        <w:rPr>
          <w:spacing w:val="-2"/>
        </w:rPr>
        <w:t xml:space="preserve"> </w:t>
      </w:r>
      <w:r>
        <w:t>to</w:t>
      </w:r>
      <w:r>
        <w:rPr>
          <w:spacing w:val="-2"/>
        </w:rPr>
        <w:t xml:space="preserve"> </w:t>
      </w:r>
      <w:r>
        <w:t>help</w:t>
      </w:r>
      <w:r>
        <w:rPr>
          <w:spacing w:val="-1"/>
        </w:rPr>
        <w:t xml:space="preserve"> </w:t>
      </w:r>
      <w:r>
        <w:t>them in</w:t>
      </w:r>
      <w:r>
        <w:rPr>
          <w:spacing w:val="-1"/>
        </w:rPr>
        <w:t xml:space="preserve"> </w:t>
      </w:r>
      <w:r>
        <w:t>taking</w:t>
      </w:r>
      <w:r>
        <w:rPr>
          <w:spacing w:val="-2"/>
        </w:rPr>
        <w:t xml:space="preserve"> </w:t>
      </w:r>
      <w:r>
        <w:t>action</w:t>
      </w:r>
      <w:r>
        <w:rPr>
          <w:spacing w:val="-1"/>
        </w:rPr>
        <w:t xml:space="preserve"> </w:t>
      </w:r>
      <w:r>
        <w:t>if</w:t>
      </w:r>
      <w:r>
        <w:rPr>
          <w:spacing w:val="-1"/>
        </w:rPr>
        <w:t xml:space="preserve"> </w:t>
      </w:r>
      <w:r>
        <w:t>any concerns</w:t>
      </w:r>
      <w:r>
        <w:rPr>
          <w:spacing w:val="-3"/>
        </w:rPr>
        <w:t xml:space="preserve"> </w:t>
      </w:r>
      <w:r>
        <w:t>emerge.</w:t>
      </w:r>
    </w:p>
    <w:p w14:paraId="0EBF168E" w14:textId="77777777" w:rsidR="00270647" w:rsidRDefault="00BD101A">
      <w:pPr>
        <w:pStyle w:val="BodyText"/>
        <w:spacing w:before="160" w:line="259" w:lineRule="auto"/>
        <w:ind w:left="113" w:right="154" w:firstLine="0"/>
      </w:pPr>
      <w:r>
        <w:t>Good attendance is important, even for very young children; there are positive benefits to be gained from</w:t>
      </w:r>
      <w:r>
        <w:rPr>
          <w:spacing w:val="1"/>
        </w:rPr>
        <w:t xml:space="preserve"> </w:t>
      </w:r>
      <w:r>
        <w:t>regular attendance, whatever the weekly pattern of childcare. This includes not only coming to every</w:t>
      </w:r>
      <w:r>
        <w:rPr>
          <w:spacing w:val="1"/>
        </w:rPr>
        <w:t xml:space="preserve"> </w:t>
      </w:r>
      <w:r>
        <w:t>planned session, but also being there on time. Therefore, it is important that all practitioners understand</w:t>
      </w:r>
      <w:r>
        <w:rPr>
          <w:spacing w:val="1"/>
        </w:rPr>
        <w:t xml:space="preserve"> </w:t>
      </w:r>
      <w:r>
        <w:t>why good</w:t>
      </w:r>
      <w:r>
        <w:rPr>
          <w:spacing w:val="-2"/>
        </w:rPr>
        <w:t xml:space="preserve"> </w:t>
      </w:r>
      <w:r>
        <w:t>attendance by</w:t>
      </w:r>
      <w:r>
        <w:rPr>
          <w:spacing w:val="-3"/>
        </w:rPr>
        <w:t xml:space="preserve"> </w:t>
      </w:r>
      <w:r>
        <w:t>children and</w:t>
      </w:r>
      <w:r>
        <w:rPr>
          <w:spacing w:val="-2"/>
        </w:rPr>
        <w:t xml:space="preserve"> </w:t>
      </w:r>
      <w:r>
        <w:t>good</w:t>
      </w:r>
      <w:r>
        <w:rPr>
          <w:spacing w:val="-4"/>
        </w:rPr>
        <w:t xml:space="preserve"> </w:t>
      </w:r>
      <w:r>
        <w:t>attendance practice</w:t>
      </w:r>
      <w:r>
        <w:rPr>
          <w:spacing w:val="1"/>
        </w:rPr>
        <w:t xml:space="preserve"> </w:t>
      </w:r>
      <w:r>
        <w:t>among</w:t>
      </w:r>
      <w:r>
        <w:rPr>
          <w:spacing w:val="-1"/>
        </w:rPr>
        <w:t xml:space="preserve"> </w:t>
      </w:r>
      <w:r>
        <w:t>practitioners</w:t>
      </w:r>
      <w:r>
        <w:rPr>
          <w:spacing w:val="-1"/>
        </w:rPr>
        <w:t xml:space="preserve"> </w:t>
      </w:r>
      <w:r>
        <w:t>need</w:t>
      </w:r>
      <w:r>
        <w:rPr>
          <w:spacing w:val="-4"/>
        </w:rPr>
        <w:t xml:space="preserve"> </w:t>
      </w:r>
      <w:r>
        <w:t>to</w:t>
      </w:r>
      <w:r>
        <w:rPr>
          <w:spacing w:val="-2"/>
        </w:rPr>
        <w:t xml:space="preserve"> </w:t>
      </w:r>
      <w:r>
        <w:t>be</w:t>
      </w:r>
      <w:r>
        <w:rPr>
          <w:spacing w:val="-2"/>
        </w:rPr>
        <w:t xml:space="preserve"> </w:t>
      </w:r>
      <w:r>
        <w:t>maintained.</w:t>
      </w:r>
    </w:p>
    <w:p w14:paraId="53D10C18" w14:textId="77777777" w:rsidR="00270647" w:rsidRDefault="00BD101A">
      <w:pPr>
        <w:pStyle w:val="Heading1"/>
        <w:spacing w:before="158"/>
      </w:pPr>
      <w:r>
        <w:t>Benefits</w:t>
      </w:r>
      <w:r>
        <w:rPr>
          <w:spacing w:val="-4"/>
        </w:rPr>
        <w:t xml:space="preserve"> </w:t>
      </w:r>
      <w:r>
        <w:t>include</w:t>
      </w:r>
      <w:r>
        <w:rPr>
          <w:spacing w:val="-3"/>
        </w:rPr>
        <w:t xml:space="preserve"> </w:t>
      </w:r>
      <w:r>
        <w:t>the</w:t>
      </w:r>
      <w:r>
        <w:rPr>
          <w:spacing w:val="-3"/>
        </w:rPr>
        <w:t xml:space="preserve"> </w:t>
      </w:r>
      <w:r>
        <w:t>following:</w:t>
      </w:r>
    </w:p>
    <w:p w14:paraId="15C9CBA3" w14:textId="77777777" w:rsidR="00270647" w:rsidRDefault="00BD101A">
      <w:pPr>
        <w:pStyle w:val="ListParagraph"/>
        <w:numPr>
          <w:ilvl w:val="0"/>
          <w:numId w:val="1"/>
        </w:numPr>
        <w:tabs>
          <w:tab w:val="left" w:pos="833"/>
          <w:tab w:val="left" w:pos="835"/>
        </w:tabs>
        <w:spacing w:before="182" w:line="259" w:lineRule="auto"/>
        <w:ind w:right="170"/>
      </w:pPr>
      <w:r>
        <w:t>Children who attend every planned session develop a feel for the rhythm of the week and gain a</w:t>
      </w:r>
      <w:r>
        <w:rPr>
          <w:spacing w:val="1"/>
        </w:rPr>
        <w:t xml:space="preserve"> </w:t>
      </w:r>
      <w:r>
        <w:t>sense of security from the routine, even when the actual pattern or focus of their learning or activity</w:t>
      </w:r>
      <w:r>
        <w:rPr>
          <w:spacing w:val="-47"/>
        </w:rPr>
        <w:t xml:space="preserve"> </w:t>
      </w:r>
      <w:r>
        <w:t>may</w:t>
      </w:r>
      <w:r>
        <w:rPr>
          <w:spacing w:val="-2"/>
        </w:rPr>
        <w:t xml:space="preserve"> </w:t>
      </w:r>
      <w:r>
        <w:t>vary</w:t>
      </w:r>
      <w:r>
        <w:rPr>
          <w:spacing w:val="-2"/>
        </w:rPr>
        <w:t xml:space="preserve"> </w:t>
      </w:r>
      <w:r>
        <w:t>widely</w:t>
      </w:r>
      <w:r>
        <w:rPr>
          <w:spacing w:val="-2"/>
        </w:rPr>
        <w:t xml:space="preserve"> </w:t>
      </w:r>
      <w:r>
        <w:t>from week</w:t>
      </w:r>
      <w:r>
        <w:rPr>
          <w:spacing w:val="-2"/>
        </w:rPr>
        <w:t xml:space="preserve"> </w:t>
      </w:r>
      <w:r>
        <w:t>to</w:t>
      </w:r>
      <w:r>
        <w:rPr>
          <w:spacing w:val="-1"/>
        </w:rPr>
        <w:t xml:space="preserve"> </w:t>
      </w:r>
      <w:r>
        <w:t>week.</w:t>
      </w:r>
    </w:p>
    <w:p w14:paraId="7995FAA9" w14:textId="77777777" w:rsidR="00270647" w:rsidRDefault="00BD101A">
      <w:pPr>
        <w:pStyle w:val="ListParagraph"/>
        <w:numPr>
          <w:ilvl w:val="0"/>
          <w:numId w:val="1"/>
        </w:numPr>
        <w:tabs>
          <w:tab w:val="left" w:pos="833"/>
          <w:tab w:val="left" w:pos="835"/>
        </w:tabs>
        <w:spacing w:line="279" w:lineRule="exact"/>
        <w:ind w:hanging="361"/>
      </w:pPr>
      <w:r>
        <w:t>The</w:t>
      </w:r>
      <w:r>
        <w:rPr>
          <w:spacing w:val="-1"/>
        </w:rPr>
        <w:t xml:space="preserve"> </w:t>
      </w:r>
      <w:r>
        <w:t>development</w:t>
      </w:r>
      <w:r>
        <w:rPr>
          <w:spacing w:val="-3"/>
        </w:rPr>
        <w:t xml:space="preserve"> </w:t>
      </w:r>
      <w:r>
        <w:t>of</w:t>
      </w:r>
      <w:r>
        <w:rPr>
          <w:spacing w:val="-1"/>
        </w:rPr>
        <w:t xml:space="preserve"> </w:t>
      </w:r>
      <w:r>
        <w:t>secure</w:t>
      </w:r>
      <w:r>
        <w:rPr>
          <w:spacing w:val="-3"/>
        </w:rPr>
        <w:t xml:space="preserve"> </w:t>
      </w:r>
      <w:r>
        <w:t>attachments</w:t>
      </w:r>
      <w:r>
        <w:rPr>
          <w:spacing w:val="-1"/>
        </w:rPr>
        <w:t xml:space="preserve"> </w:t>
      </w:r>
      <w:r>
        <w:t>and</w:t>
      </w:r>
      <w:r>
        <w:rPr>
          <w:spacing w:val="-2"/>
        </w:rPr>
        <w:t xml:space="preserve"> </w:t>
      </w:r>
      <w:r>
        <w:t>positive</w:t>
      </w:r>
      <w:r>
        <w:rPr>
          <w:spacing w:val="1"/>
        </w:rPr>
        <w:t xml:space="preserve"> </w:t>
      </w:r>
      <w:r>
        <w:t>relationships</w:t>
      </w:r>
      <w:r>
        <w:rPr>
          <w:spacing w:val="-3"/>
        </w:rPr>
        <w:t xml:space="preserve"> </w:t>
      </w:r>
      <w:r>
        <w:t>with</w:t>
      </w:r>
      <w:r>
        <w:rPr>
          <w:spacing w:val="-1"/>
        </w:rPr>
        <w:t xml:space="preserve"> </w:t>
      </w:r>
      <w:r>
        <w:t>adults</w:t>
      </w:r>
      <w:r>
        <w:rPr>
          <w:spacing w:val="-3"/>
        </w:rPr>
        <w:t xml:space="preserve"> </w:t>
      </w:r>
      <w:r>
        <w:t>and</w:t>
      </w:r>
      <w:r>
        <w:rPr>
          <w:spacing w:val="-2"/>
        </w:rPr>
        <w:t xml:space="preserve"> </w:t>
      </w:r>
      <w:r>
        <w:t>other</w:t>
      </w:r>
      <w:r>
        <w:rPr>
          <w:spacing w:val="-4"/>
        </w:rPr>
        <w:t xml:space="preserve"> </w:t>
      </w:r>
      <w:r>
        <w:t>children</w:t>
      </w:r>
    </w:p>
    <w:p w14:paraId="09BE2C6B" w14:textId="77777777" w:rsidR="00270647" w:rsidRDefault="00BD101A">
      <w:pPr>
        <w:pStyle w:val="ListParagraph"/>
        <w:numPr>
          <w:ilvl w:val="0"/>
          <w:numId w:val="1"/>
        </w:numPr>
        <w:tabs>
          <w:tab w:val="left" w:pos="833"/>
          <w:tab w:val="left" w:pos="835"/>
        </w:tabs>
        <w:spacing w:before="23" w:line="256" w:lineRule="auto"/>
        <w:ind w:right="313"/>
      </w:pPr>
      <w:r>
        <w:t>Young children find it easier to build and sustain a range of social relationships when they regularly</w:t>
      </w:r>
      <w:r>
        <w:rPr>
          <w:spacing w:val="-47"/>
        </w:rPr>
        <w:t xml:space="preserve"> </w:t>
      </w:r>
      <w:r>
        <w:t>attend</w:t>
      </w:r>
      <w:r>
        <w:rPr>
          <w:spacing w:val="-2"/>
        </w:rPr>
        <w:t xml:space="preserve"> </w:t>
      </w:r>
      <w:r>
        <w:t>their childcare</w:t>
      </w:r>
      <w:r>
        <w:rPr>
          <w:spacing w:val="-3"/>
        </w:rPr>
        <w:t xml:space="preserve"> </w:t>
      </w:r>
      <w:r>
        <w:t>setting, according</w:t>
      </w:r>
      <w:r>
        <w:rPr>
          <w:spacing w:val="-1"/>
        </w:rPr>
        <w:t xml:space="preserve"> </w:t>
      </w:r>
      <w:r>
        <w:t>to</w:t>
      </w:r>
      <w:r>
        <w:rPr>
          <w:spacing w:val="-1"/>
        </w:rPr>
        <w:t xml:space="preserve"> </w:t>
      </w:r>
      <w:r>
        <w:t>the pattern</w:t>
      </w:r>
      <w:r>
        <w:rPr>
          <w:spacing w:val="-1"/>
        </w:rPr>
        <w:t xml:space="preserve"> </w:t>
      </w:r>
      <w:r>
        <w:t>agreed</w:t>
      </w:r>
      <w:r>
        <w:rPr>
          <w:spacing w:val="-1"/>
        </w:rPr>
        <w:t xml:space="preserve"> </w:t>
      </w:r>
      <w:r>
        <w:t>with the</w:t>
      </w:r>
      <w:r>
        <w:rPr>
          <w:spacing w:val="-2"/>
        </w:rPr>
        <w:t xml:space="preserve"> </w:t>
      </w:r>
      <w:r>
        <w:t>family.</w:t>
      </w:r>
    </w:p>
    <w:p w14:paraId="5FBAC4A2" w14:textId="77777777" w:rsidR="00270647" w:rsidRDefault="00BD101A">
      <w:pPr>
        <w:pStyle w:val="ListParagraph"/>
        <w:numPr>
          <w:ilvl w:val="0"/>
          <w:numId w:val="1"/>
        </w:numPr>
        <w:tabs>
          <w:tab w:val="left" w:pos="835"/>
        </w:tabs>
        <w:spacing w:before="4" w:line="259" w:lineRule="auto"/>
        <w:ind w:right="124"/>
        <w:jc w:val="both"/>
      </w:pPr>
      <w:r>
        <w:t>For some families, particularly at times of stress, the child’s regular attendance allows parents/carers</w:t>
      </w:r>
      <w:r>
        <w:rPr>
          <w:spacing w:val="-47"/>
        </w:rPr>
        <w:t xml:space="preserve"> </w:t>
      </w:r>
      <w:r>
        <w:t>to concentrate on other things and helps them enjoy spending time with the child, when he or she is</w:t>
      </w:r>
      <w:r>
        <w:rPr>
          <w:spacing w:val="1"/>
        </w:rPr>
        <w:t xml:space="preserve"> </w:t>
      </w:r>
      <w:r>
        <w:t>at home.</w:t>
      </w:r>
    </w:p>
    <w:p w14:paraId="1B166ACC" w14:textId="77777777" w:rsidR="00270647" w:rsidRDefault="00BD101A">
      <w:pPr>
        <w:pStyle w:val="ListParagraph"/>
        <w:numPr>
          <w:ilvl w:val="0"/>
          <w:numId w:val="1"/>
        </w:numPr>
        <w:tabs>
          <w:tab w:val="left" w:pos="833"/>
          <w:tab w:val="left" w:pos="835"/>
        </w:tabs>
        <w:spacing w:line="259" w:lineRule="auto"/>
        <w:ind w:right="256"/>
      </w:pPr>
      <w:r>
        <w:t>Children, who rarely miss sessions at their Early Years settings and arrive on time, are more likely to</w:t>
      </w:r>
      <w:r>
        <w:rPr>
          <w:spacing w:val="-47"/>
        </w:rPr>
        <w:t xml:space="preserve"> </w:t>
      </w:r>
      <w:r>
        <w:t>feel good about themselves. This is because they know what goes on and what to expect, feel more</w:t>
      </w:r>
      <w:r>
        <w:rPr>
          <w:spacing w:val="-47"/>
        </w:rPr>
        <w:t xml:space="preserve"> </w:t>
      </w:r>
      <w:r>
        <w:t>confident with the adults and the other children and have more opportunities to be valued and</w:t>
      </w:r>
      <w:r>
        <w:rPr>
          <w:spacing w:val="1"/>
        </w:rPr>
        <w:t xml:space="preserve"> </w:t>
      </w:r>
      <w:r>
        <w:t>praised</w:t>
      </w:r>
      <w:r>
        <w:rPr>
          <w:spacing w:val="-1"/>
        </w:rPr>
        <w:t xml:space="preserve"> </w:t>
      </w:r>
      <w:r>
        <w:t>for</w:t>
      </w:r>
      <w:r>
        <w:rPr>
          <w:spacing w:val="-3"/>
        </w:rPr>
        <w:t xml:space="preserve"> </w:t>
      </w:r>
      <w:r>
        <w:t>their</w:t>
      </w:r>
      <w:r>
        <w:rPr>
          <w:spacing w:val="-2"/>
        </w:rPr>
        <w:t xml:space="preserve"> </w:t>
      </w:r>
      <w:r>
        <w:t>own</w:t>
      </w:r>
      <w:r>
        <w:rPr>
          <w:spacing w:val="-3"/>
        </w:rPr>
        <w:t xml:space="preserve"> </w:t>
      </w:r>
      <w:r>
        <w:t>special</w:t>
      </w:r>
      <w:r>
        <w:rPr>
          <w:spacing w:val="1"/>
        </w:rPr>
        <w:t xml:space="preserve"> </w:t>
      </w:r>
      <w:r>
        <w:t>contribution.</w:t>
      </w:r>
    </w:p>
    <w:p w14:paraId="460BD5D2" w14:textId="77777777" w:rsidR="00270647" w:rsidRDefault="00BD101A">
      <w:pPr>
        <w:pStyle w:val="ListParagraph"/>
        <w:numPr>
          <w:ilvl w:val="0"/>
          <w:numId w:val="1"/>
        </w:numPr>
        <w:tabs>
          <w:tab w:val="left" w:pos="835"/>
        </w:tabs>
        <w:spacing w:line="259" w:lineRule="auto"/>
        <w:ind w:right="659"/>
        <w:jc w:val="both"/>
      </w:pPr>
      <w:r>
        <w:t>Children who regularly miss sessions or are generally late, can frequently experience a sense of</w:t>
      </w:r>
      <w:r>
        <w:rPr>
          <w:spacing w:val="-47"/>
        </w:rPr>
        <w:t xml:space="preserve"> </w:t>
      </w:r>
      <w:r>
        <w:t>having to try a little bit harder just to understand what is going on and what other children are</w:t>
      </w:r>
      <w:r>
        <w:rPr>
          <w:spacing w:val="1"/>
        </w:rPr>
        <w:t xml:space="preserve"> </w:t>
      </w:r>
      <w:r>
        <w:lastRenderedPageBreak/>
        <w:t>talking</w:t>
      </w:r>
      <w:r>
        <w:rPr>
          <w:spacing w:val="-1"/>
        </w:rPr>
        <w:t xml:space="preserve"> </w:t>
      </w:r>
      <w:r>
        <w:t>about</w:t>
      </w:r>
      <w:r>
        <w:rPr>
          <w:spacing w:val="-2"/>
        </w:rPr>
        <w:t xml:space="preserve"> </w:t>
      </w:r>
      <w:r>
        <w:t>or</w:t>
      </w:r>
      <w:r>
        <w:rPr>
          <w:spacing w:val="-3"/>
        </w:rPr>
        <w:t xml:space="preserve"> </w:t>
      </w:r>
      <w:r>
        <w:t>doing.</w:t>
      </w:r>
    </w:p>
    <w:p w14:paraId="369A96E0" w14:textId="77777777" w:rsidR="00270647" w:rsidRDefault="00BD101A">
      <w:pPr>
        <w:pStyle w:val="ListParagraph"/>
        <w:numPr>
          <w:ilvl w:val="0"/>
          <w:numId w:val="1"/>
        </w:numPr>
        <w:tabs>
          <w:tab w:val="left" w:pos="833"/>
          <w:tab w:val="left" w:pos="835"/>
        </w:tabs>
        <w:spacing w:before="91" w:line="259" w:lineRule="auto"/>
        <w:ind w:right="127"/>
      </w:pPr>
      <w:r>
        <w:t>Regular attendance, on time, helps many young children to separate from their parents/carers at the</w:t>
      </w:r>
      <w:r>
        <w:rPr>
          <w:spacing w:val="-47"/>
        </w:rPr>
        <w:t xml:space="preserve"> </w:t>
      </w:r>
      <w:r>
        <w:t>start</w:t>
      </w:r>
      <w:r>
        <w:rPr>
          <w:spacing w:val="-3"/>
        </w:rPr>
        <w:t xml:space="preserve"> </w:t>
      </w:r>
      <w:r>
        <w:t>of the</w:t>
      </w:r>
      <w:r>
        <w:rPr>
          <w:spacing w:val="1"/>
        </w:rPr>
        <w:t xml:space="preserve"> </w:t>
      </w:r>
      <w:r>
        <w:t>day</w:t>
      </w:r>
      <w:r>
        <w:rPr>
          <w:spacing w:val="-3"/>
        </w:rPr>
        <w:t xml:space="preserve"> </w:t>
      </w:r>
      <w:r>
        <w:t>and</w:t>
      </w:r>
      <w:r>
        <w:rPr>
          <w:spacing w:val="-1"/>
        </w:rPr>
        <w:t xml:space="preserve"> </w:t>
      </w:r>
      <w:r>
        <w:t>settle</w:t>
      </w:r>
      <w:r>
        <w:rPr>
          <w:spacing w:val="-2"/>
        </w:rPr>
        <w:t xml:space="preserve"> </w:t>
      </w:r>
      <w:r>
        <w:t>more readily</w:t>
      </w:r>
      <w:r>
        <w:rPr>
          <w:spacing w:val="1"/>
        </w:rPr>
        <w:t xml:space="preserve"> </w:t>
      </w:r>
      <w:r>
        <w:t>into</w:t>
      </w:r>
      <w:r>
        <w:rPr>
          <w:spacing w:val="3"/>
        </w:rPr>
        <w:t xml:space="preserve"> </w:t>
      </w:r>
      <w:r>
        <w:t>daily</w:t>
      </w:r>
      <w:r>
        <w:rPr>
          <w:spacing w:val="-1"/>
        </w:rPr>
        <w:t xml:space="preserve"> </w:t>
      </w:r>
      <w:r>
        <w:t>life in</w:t>
      </w:r>
      <w:r>
        <w:rPr>
          <w:spacing w:val="-1"/>
        </w:rPr>
        <w:t xml:space="preserve"> </w:t>
      </w:r>
      <w:r>
        <w:t>their</w:t>
      </w:r>
      <w:r>
        <w:rPr>
          <w:spacing w:val="-1"/>
        </w:rPr>
        <w:t xml:space="preserve"> </w:t>
      </w:r>
      <w:r>
        <w:t>Early Years setting.</w:t>
      </w:r>
    </w:p>
    <w:p w14:paraId="639AD80E" w14:textId="77777777" w:rsidR="00270647" w:rsidRDefault="00BD101A">
      <w:pPr>
        <w:pStyle w:val="ListParagraph"/>
        <w:numPr>
          <w:ilvl w:val="0"/>
          <w:numId w:val="1"/>
        </w:numPr>
        <w:tabs>
          <w:tab w:val="left" w:pos="833"/>
          <w:tab w:val="left" w:pos="835"/>
        </w:tabs>
        <w:spacing w:line="259" w:lineRule="auto"/>
        <w:ind w:right="403"/>
      </w:pPr>
      <w:r>
        <w:t>Practitioners carefully plan every session for each child in their care and want to take every</w:t>
      </w:r>
      <w:r>
        <w:rPr>
          <w:spacing w:val="1"/>
        </w:rPr>
        <w:t xml:space="preserve"> </w:t>
      </w:r>
      <w:r>
        <w:t>opportunity to help them thrive. Experiences gained in one session are often developed further in</w:t>
      </w:r>
      <w:r>
        <w:rPr>
          <w:spacing w:val="-47"/>
        </w:rPr>
        <w:t xml:space="preserve"> </w:t>
      </w:r>
      <w:r>
        <w:t>the</w:t>
      </w:r>
      <w:r>
        <w:rPr>
          <w:spacing w:val="-1"/>
        </w:rPr>
        <w:t xml:space="preserve"> </w:t>
      </w:r>
      <w:r>
        <w:t>next</w:t>
      </w:r>
      <w:r>
        <w:rPr>
          <w:spacing w:val="1"/>
        </w:rPr>
        <w:t xml:space="preserve"> </w:t>
      </w:r>
      <w:r>
        <w:t>session,</w:t>
      </w:r>
      <w:r>
        <w:rPr>
          <w:spacing w:val="-3"/>
        </w:rPr>
        <w:t xml:space="preserve"> </w:t>
      </w:r>
      <w:r>
        <w:t>whether</w:t>
      </w:r>
      <w:r>
        <w:rPr>
          <w:spacing w:val="-2"/>
        </w:rPr>
        <w:t xml:space="preserve"> </w:t>
      </w:r>
      <w:r>
        <w:t>or not this</w:t>
      </w:r>
      <w:r>
        <w:rPr>
          <w:spacing w:val="-3"/>
        </w:rPr>
        <w:t xml:space="preserve"> </w:t>
      </w:r>
      <w:r>
        <w:t>is the</w:t>
      </w:r>
      <w:r>
        <w:rPr>
          <w:spacing w:val="-3"/>
        </w:rPr>
        <w:t xml:space="preserve"> </w:t>
      </w:r>
      <w:r>
        <w:t>next day.</w:t>
      </w:r>
    </w:p>
    <w:p w14:paraId="465F7245" w14:textId="77777777" w:rsidR="00270647" w:rsidRDefault="00BD101A">
      <w:pPr>
        <w:pStyle w:val="ListParagraph"/>
        <w:numPr>
          <w:ilvl w:val="0"/>
          <w:numId w:val="1"/>
        </w:numPr>
        <w:tabs>
          <w:tab w:val="left" w:pos="833"/>
          <w:tab w:val="left" w:pos="835"/>
        </w:tabs>
        <w:spacing w:line="256" w:lineRule="auto"/>
        <w:ind w:right="113"/>
      </w:pPr>
      <w:r>
        <w:t>Children learn in many different ways, through play with others and through being in the company of</w:t>
      </w:r>
      <w:r>
        <w:rPr>
          <w:spacing w:val="-47"/>
        </w:rPr>
        <w:t xml:space="preserve"> </w:t>
      </w:r>
      <w:r>
        <w:t>practitioners</w:t>
      </w:r>
      <w:r>
        <w:rPr>
          <w:spacing w:val="-3"/>
        </w:rPr>
        <w:t xml:space="preserve"> </w:t>
      </w:r>
      <w:r>
        <w:t>who</w:t>
      </w:r>
      <w:r>
        <w:rPr>
          <w:spacing w:val="1"/>
        </w:rPr>
        <w:t xml:space="preserve"> </w:t>
      </w:r>
      <w:r>
        <w:t>actively</w:t>
      </w:r>
      <w:r>
        <w:rPr>
          <w:spacing w:val="-2"/>
        </w:rPr>
        <w:t xml:space="preserve"> </w:t>
      </w:r>
      <w:r>
        <w:t>support their</w:t>
      </w:r>
      <w:r>
        <w:rPr>
          <w:spacing w:val="-2"/>
        </w:rPr>
        <w:t xml:space="preserve"> </w:t>
      </w:r>
      <w:r>
        <w:t>learning</w:t>
      </w:r>
      <w:r>
        <w:rPr>
          <w:spacing w:val="-1"/>
        </w:rPr>
        <w:t xml:space="preserve"> </w:t>
      </w:r>
      <w:r>
        <w:t>and</w:t>
      </w:r>
      <w:r>
        <w:rPr>
          <w:spacing w:val="-1"/>
        </w:rPr>
        <w:t xml:space="preserve"> </w:t>
      </w:r>
      <w:r>
        <w:t>development.</w:t>
      </w:r>
    </w:p>
    <w:p w14:paraId="56AF8B18" w14:textId="77777777" w:rsidR="00270647" w:rsidRDefault="00BD101A">
      <w:pPr>
        <w:pStyle w:val="ListParagraph"/>
        <w:numPr>
          <w:ilvl w:val="0"/>
          <w:numId w:val="1"/>
        </w:numPr>
        <w:tabs>
          <w:tab w:val="left" w:pos="833"/>
          <w:tab w:val="left" w:pos="835"/>
        </w:tabs>
        <w:spacing w:before="4" w:line="259" w:lineRule="auto"/>
        <w:ind w:right="321"/>
      </w:pPr>
      <w:r>
        <w:t>Under achievement is often linked to lower attendance. For some older students, this is linked to a</w:t>
      </w:r>
      <w:r>
        <w:rPr>
          <w:spacing w:val="-47"/>
        </w:rPr>
        <w:t xml:space="preserve"> </w:t>
      </w:r>
      <w:r>
        <w:t>steadily deteriorating trend in attendance that may be traceable right back to their first class in</w:t>
      </w:r>
      <w:r>
        <w:rPr>
          <w:spacing w:val="1"/>
        </w:rPr>
        <w:t xml:space="preserve"> </w:t>
      </w:r>
      <w:r>
        <w:t>school</w:t>
      </w:r>
      <w:r>
        <w:rPr>
          <w:spacing w:val="-1"/>
        </w:rPr>
        <w:t xml:space="preserve"> </w:t>
      </w:r>
      <w:r>
        <w:t>(“Reception”),</w:t>
      </w:r>
      <w:r>
        <w:rPr>
          <w:spacing w:val="-2"/>
        </w:rPr>
        <w:t xml:space="preserve"> </w:t>
      </w:r>
      <w:r>
        <w:t>or</w:t>
      </w:r>
      <w:r>
        <w:rPr>
          <w:spacing w:val="-3"/>
        </w:rPr>
        <w:t xml:space="preserve"> </w:t>
      </w:r>
      <w:r>
        <w:t>even their</w:t>
      </w:r>
      <w:r>
        <w:rPr>
          <w:spacing w:val="-2"/>
        </w:rPr>
        <w:t xml:space="preserve"> </w:t>
      </w:r>
      <w:r>
        <w:t>Early</w:t>
      </w:r>
      <w:r>
        <w:rPr>
          <w:spacing w:val="-2"/>
        </w:rPr>
        <w:t xml:space="preserve"> </w:t>
      </w:r>
      <w:r>
        <w:t>Years</w:t>
      </w:r>
      <w:r>
        <w:rPr>
          <w:spacing w:val="-1"/>
        </w:rPr>
        <w:t xml:space="preserve"> </w:t>
      </w:r>
      <w:r>
        <w:t>setting.</w:t>
      </w:r>
    </w:p>
    <w:p w14:paraId="2778033E" w14:textId="77777777" w:rsidR="00270647" w:rsidRDefault="00BD101A">
      <w:pPr>
        <w:pStyle w:val="ListParagraph"/>
        <w:numPr>
          <w:ilvl w:val="0"/>
          <w:numId w:val="1"/>
        </w:numPr>
        <w:tabs>
          <w:tab w:val="left" w:pos="833"/>
          <w:tab w:val="left" w:pos="835"/>
        </w:tabs>
        <w:spacing w:line="259" w:lineRule="auto"/>
        <w:ind w:right="180"/>
      </w:pPr>
      <w:r>
        <w:t>For all these reasons, good attendance and coming to their Early Years setting on time is important</w:t>
      </w:r>
      <w:r>
        <w:rPr>
          <w:spacing w:val="1"/>
        </w:rPr>
        <w:t xml:space="preserve"> </w:t>
      </w:r>
      <w:r>
        <w:t>for every child, but especially those for whom specific factors make them more vulnerable to</w:t>
      </w:r>
      <w:r>
        <w:rPr>
          <w:spacing w:val="1"/>
        </w:rPr>
        <w:t xml:space="preserve"> </w:t>
      </w:r>
      <w:r>
        <w:t>disengagement or underachievement. Most children are well supported by their families and</w:t>
      </w:r>
      <w:r>
        <w:rPr>
          <w:spacing w:val="1"/>
        </w:rPr>
        <w:t xml:space="preserve"> </w:t>
      </w:r>
      <w:r>
        <w:t>continue to thrive, whatever their background or circumstances. However, there are some factors in</w:t>
      </w:r>
      <w:r>
        <w:rPr>
          <w:spacing w:val="-47"/>
        </w:rPr>
        <w:t xml:space="preserve"> </w:t>
      </w:r>
      <w:r>
        <w:t>children’s lives which make it more likely that they will experience some difficulty in staying safe,</w:t>
      </w:r>
      <w:r>
        <w:rPr>
          <w:spacing w:val="1"/>
        </w:rPr>
        <w:t xml:space="preserve"> </w:t>
      </w:r>
      <w:r>
        <w:t>having good health, enjoying and achieving, making a positive contribution and benefiting from</w:t>
      </w:r>
      <w:r>
        <w:rPr>
          <w:spacing w:val="1"/>
        </w:rPr>
        <w:t xml:space="preserve"> </w:t>
      </w:r>
      <w:r>
        <w:t>economic</w:t>
      </w:r>
      <w:r>
        <w:rPr>
          <w:spacing w:val="-1"/>
        </w:rPr>
        <w:t xml:space="preserve"> </w:t>
      </w:r>
      <w:r>
        <w:t>wellbeing.</w:t>
      </w:r>
    </w:p>
    <w:p w14:paraId="42212E1A" w14:textId="77777777" w:rsidR="00270647" w:rsidRDefault="00BD101A">
      <w:pPr>
        <w:pStyle w:val="Heading1"/>
        <w:spacing w:before="158"/>
      </w:pPr>
      <w:r>
        <w:t>Potentially</w:t>
      </w:r>
      <w:r>
        <w:rPr>
          <w:spacing w:val="-3"/>
        </w:rPr>
        <w:t xml:space="preserve"> </w:t>
      </w:r>
      <w:r>
        <w:t>vulnerable</w:t>
      </w:r>
      <w:r>
        <w:rPr>
          <w:spacing w:val="-4"/>
        </w:rPr>
        <w:t xml:space="preserve"> </w:t>
      </w:r>
      <w:r>
        <w:t>groups</w:t>
      </w:r>
      <w:r>
        <w:rPr>
          <w:spacing w:val="-3"/>
        </w:rPr>
        <w:t xml:space="preserve"> </w:t>
      </w:r>
      <w:r>
        <w:t>of</w:t>
      </w:r>
      <w:r>
        <w:rPr>
          <w:spacing w:val="-3"/>
        </w:rPr>
        <w:t xml:space="preserve"> </w:t>
      </w:r>
      <w:r>
        <w:t>children:</w:t>
      </w:r>
    </w:p>
    <w:p w14:paraId="0DF2675A" w14:textId="77777777" w:rsidR="00270647" w:rsidRDefault="00BD101A">
      <w:pPr>
        <w:pStyle w:val="ListParagraph"/>
        <w:numPr>
          <w:ilvl w:val="0"/>
          <w:numId w:val="1"/>
        </w:numPr>
        <w:tabs>
          <w:tab w:val="left" w:pos="833"/>
          <w:tab w:val="left" w:pos="835"/>
        </w:tabs>
        <w:spacing w:before="180" w:line="259" w:lineRule="auto"/>
        <w:ind w:right="231"/>
      </w:pPr>
      <w:r>
        <w:t>where there may be safeguarding concerns in other areas of wellbeing (sleep, nutrition, cleanliness,</w:t>
      </w:r>
      <w:r>
        <w:rPr>
          <w:spacing w:val="-47"/>
        </w:rPr>
        <w:t xml:space="preserve"> </w:t>
      </w:r>
      <w:r>
        <w:t>emotional</w:t>
      </w:r>
      <w:r>
        <w:rPr>
          <w:spacing w:val="-1"/>
        </w:rPr>
        <w:t xml:space="preserve"> </w:t>
      </w:r>
      <w:r>
        <w:t>development</w:t>
      </w:r>
      <w:r>
        <w:rPr>
          <w:spacing w:val="1"/>
        </w:rPr>
        <w:t xml:space="preserve"> </w:t>
      </w:r>
      <w:r>
        <w:t>etc.)</w:t>
      </w:r>
    </w:p>
    <w:p w14:paraId="27739B3F" w14:textId="77777777" w:rsidR="00270647" w:rsidRDefault="00BD101A">
      <w:pPr>
        <w:pStyle w:val="ListParagraph"/>
        <w:numPr>
          <w:ilvl w:val="0"/>
          <w:numId w:val="1"/>
        </w:numPr>
        <w:tabs>
          <w:tab w:val="left" w:pos="833"/>
          <w:tab w:val="left" w:pos="835"/>
        </w:tabs>
        <w:spacing w:before="1" w:line="256" w:lineRule="auto"/>
        <w:ind w:right="785"/>
      </w:pPr>
      <w:r>
        <w:t>whom other agencies have raised concerns, including those supported through the Early Help</w:t>
      </w:r>
      <w:r>
        <w:rPr>
          <w:spacing w:val="-47"/>
        </w:rPr>
        <w:t xml:space="preserve"> </w:t>
      </w:r>
      <w:r>
        <w:t>process</w:t>
      </w:r>
      <w:r>
        <w:rPr>
          <w:spacing w:val="-3"/>
        </w:rPr>
        <w:t xml:space="preserve"> </w:t>
      </w:r>
      <w:r>
        <w:t>or</w:t>
      </w:r>
      <w:r>
        <w:rPr>
          <w:spacing w:val="-4"/>
        </w:rPr>
        <w:t xml:space="preserve"> </w:t>
      </w:r>
      <w:r>
        <w:t>have</w:t>
      </w:r>
      <w:r>
        <w:rPr>
          <w:spacing w:val="1"/>
        </w:rPr>
        <w:t xml:space="preserve"> </w:t>
      </w:r>
      <w:r>
        <w:t>been</w:t>
      </w:r>
      <w:r>
        <w:rPr>
          <w:spacing w:val="-4"/>
        </w:rPr>
        <w:t xml:space="preserve"> </w:t>
      </w:r>
      <w:r>
        <w:t>identified as</w:t>
      </w:r>
      <w:r>
        <w:rPr>
          <w:spacing w:val="1"/>
        </w:rPr>
        <w:t xml:space="preserve"> </w:t>
      </w:r>
      <w:r>
        <w:rPr>
          <w:i/>
        </w:rPr>
        <w:t>at</w:t>
      </w:r>
      <w:r>
        <w:rPr>
          <w:i/>
          <w:spacing w:val="-2"/>
        </w:rPr>
        <w:t xml:space="preserve"> </w:t>
      </w:r>
      <w:r>
        <w:rPr>
          <w:i/>
        </w:rPr>
        <w:t>risk</w:t>
      </w:r>
      <w:r>
        <w:t>;</w:t>
      </w:r>
    </w:p>
    <w:p w14:paraId="19179888" w14:textId="77777777" w:rsidR="00270647" w:rsidRDefault="00BD101A">
      <w:pPr>
        <w:pStyle w:val="ListParagraph"/>
        <w:numPr>
          <w:ilvl w:val="0"/>
          <w:numId w:val="1"/>
        </w:numPr>
        <w:tabs>
          <w:tab w:val="left" w:pos="833"/>
          <w:tab w:val="left" w:pos="835"/>
        </w:tabs>
        <w:spacing w:before="4"/>
        <w:ind w:hanging="361"/>
      </w:pPr>
      <w:r>
        <w:t>facing</w:t>
      </w:r>
      <w:r>
        <w:rPr>
          <w:spacing w:val="-6"/>
        </w:rPr>
        <w:t xml:space="preserve"> </w:t>
      </w:r>
      <w:r>
        <w:t>difficult</w:t>
      </w:r>
      <w:r>
        <w:rPr>
          <w:spacing w:val="-4"/>
        </w:rPr>
        <w:t xml:space="preserve"> </w:t>
      </w:r>
      <w:r>
        <w:t>family</w:t>
      </w:r>
      <w:r>
        <w:rPr>
          <w:spacing w:val="-5"/>
        </w:rPr>
        <w:t xml:space="preserve"> </w:t>
      </w:r>
      <w:r>
        <w:t>circumstances</w:t>
      </w:r>
      <w:r>
        <w:rPr>
          <w:spacing w:val="-5"/>
        </w:rPr>
        <w:t xml:space="preserve"> </w:t>
      </w:r>
      <w:r>
        <w:t>e.g.,</w:t>
      </w:r>
      <w:r>
        <w:rPr>
          <w:spacing w:val="-4"/>
        </w:rPr>
        <w:t xml:space="preserve"> </w:t>
      </w:r>
      <w:r>
        <w:t>housing</w:t>
      </w:r>
      <w:r>
        <w:rPr>
          <w:spacing w:val="-5"/>
        </w:rPr>
        <w:t xml:space="preserve"> </w:t>
      </w:r>
      <w:r>
        <w:t>problems,</w:t>
      </w:r>
      <w:r>
        <w:rPr>
          <w:spacing w:val="-4"/>
        </w:rPr>
        <w:t xml:space="preserve"> </w:t>
      </w:r>
      <w:r>
        <w:t>bereavement,</w:t>
      </w:r>
      <w:r>
        <w:rPr>
          <w:spacing w:val="-5"/>
        </w:rPr>
        <w:t xml:space="preserve"> </w:t>
      </w:r>
      <w:r>
        <w:t>separation/divorce;</w:t>
      </w:r>
    </w:p>
    <w:p w14:paraId="39434850" w14:textId="77777777" w:rsidR="00270647" w:rsidRDefault="00BD101A">
      <w:pPr>
        <w:pStyle w:val="ListParagraph"/>
        <w:numPr>
          <w:ilvl w:val="0"/>
          <w:numId w:val="1"/>
        </w:numPr>
        <w:tabs>
          <w:tab w:val="left" w:pos="833"/>
          <w:tab w:val="left" w:pos="835"/>
        </w:tabs>
        <w:spacing w:before="22" w:line="256" w:lineRule="auto"/>
        <w:ind w:right="323"/>
      </w:pPr>
      <w:r>
        <w:t>from families experiencing some degree of financial hardship, e.g. in receipt of benefits or claiming</w:t>
      </w:r>
      <w:r>
        <w:rPr>
          <w:spacing w:val="-47"/>
        </w:rPr>
        <w:t xml:space="preserve"> </w:t>
      </w:r>
      <w:r>
        <w:t>Free</w:t>
      </w:r>
      <w:r>
        <w:rPr>
          <w:spacing w:val="-1"/>
        </w:rPr>
        <w:t xml:space="preserve"> </w:t>
      </w:r>
      <w:r>
        <w:t>School</w:t>
      </w:r>
      <w:r>
        <w:rPr>
          <w:spacing w:val="-2"/>
        </w:rPr>
        <w:t xml:space="preserve"> </w:t>
      </w:r>
      <w:r>
        <w:t>Meals (FSM);</w:t>
      </w:r>
    </w:p>
    <w:p w14:paraId="6539F3A9" w14:textId="77777777" w:rsidR="00270647" w:rsidRDefault="00BD101A">
      <w:pPr>
        <w:pStyle w:val="ListParagraph"/>
        <w:numPr>
          <w:ilvl w:val="0"/>
          <w:numId w:val="1"/>
        </w:numPr>
        <w:tabs>
          <w:tab w:val="left" w:pos="833"/>
          <w:tab w:val="left" w:pos="835"/>
        </w:tabs>
        <w:spacing w:before="4"/>
        <w:ind w:hanging="361"/>
      </w:pPr>
      <w:r>
        <w:t>with</w:t>
      </w:r>
      <w:r>
        <w:rPr>
          <w:spacing w:val="-2"/>
        </w:rPr>
        <w:t xml:space="preserve"> </w:t>
      </w:r>
      <w:r>
        <w:t>additional</w:t>
      </w:r>
      <w:r>
        <w:rPr>
          <w:spacing w:val="-4"/>
        </w:rPr>
        <w:t xml:space="preserve"> </w:t>
      </w:r>
      <w:r>
        <w:t>needs,</w:t>
      </w:r>
      <w:r>
        <w:rPr>
          <w:spacing w:val="-5"/>
        </w:rPr>
        <w:t xml:space="preserve"> </w:t>
      </w:r>
      <w:r>
        <w:t>learning</w:t>
      </w:r>
      <w:r>
        <w:rPr>
          <w:spacing w:val="-2"/>
        </w:rPr>
        <w:t xml:space="preserve"> </w:t>
      </w:r>
      <w:r>
        <w:t>difficulties</w:t>
      </w:r>
      <w:r>
        <w:rPr>
          <w:spacing w:val="-1"/>
        </w:rPr>
        <w:t xml:space="preserve"> </w:t>
      </w:r>
      <w:r>
        <w:t>or</w:t>
      </w:r>
      <w:r>
        <w:rPr>
          <w:spacing w:val="-4"/>
        </w:rPr>
        <w:t xml:space="preserve"> </w:t>
      </w:r>
      <w:r>
        <w:t>disabilities;</w:t>
      </w:r>
    </w:p>
    <w:p w14:paraId="7B4588FC" w14:textId="77777777" w:rsidR="00270647" w:rsidRDefault="00BD101A">
      <w:pPr>
        <w:pStyle w:val="ListParagraph"/>
        <w:numPr>
          <w:ilvl w:val="0"/>
          <w:numId w:val="1"/>
        </w:numPr>
        <w:tabs>
          <w:tab w:val="left" w:pos="833"/>
          <w:tab w:val="left" w:pos="835"/>
        </w:tabs>
        <w:spacing w:before="23"/>
        <w:ind w:hanging="361"/>
      </w:pPr>
      <w:r>
        <w:t>with</w:t>
      </w:r>
      <w:r>
        <w:rPr>
          <w:spacing w:val="-1"/>
        </w:rPr>
        <w:t xml:space="preserve"> </w:t>
      </w:r>
      <w:r>
        <w:t>English</w:t>
      </w:r>
      <w:r>
        <w:rPr>
          <w:spacing w:val="-1"/>
        </w:rPr>
        <w:t xml:space="preserve"> </w:t>
      </w:r>
      <w:r>
        <w:t>as</w:t>
      </w:r>
      <w:r>
        <w:rPr>
          <w:spacing w:val="-4"/>
        </w:rPr>
        <w:t xml:space="preserve"> </w:t>
      </w:r>
      <w:r>
        <w:t>an</w:t>
      </w:r>
      <w:r>
        <w:rPr>
          <w:spacing w:val="-2"/>
        </w:rPr>
        <w:t xml:space="preserve"> </w:t>
      </w:r>
      <w:r>
        <w:t>Additional</w:t>
      </w:r>
      <w:r>
        <w:rPr>
          <w:spacing w:val="-1"/>
        </w:rPr>
        <w:t xml:space="preserve"> </w:t>
      </w:r>
      <w:r>
        <w:t>Language (EAL)</w:t>
      </w:r>
      <w:r>
        <w:rPr>
          <w:spacing w:val="-3"/>
        </w:rPr>
        <w:t xml:space="preserve"> </w:t>
      </w:r>
      <w:r>
        <w:t>or</w:t>
      </w:r>
      <w:r>
        <w:rPr>
          <w:spacing w:val="-1"/>
        </w:rPr>
        <w:t xml:space="preserve"> </w:t>
      </w:r>
      <w:r>
        <w:t>from</w:t>
      </w:r>
      <w:r>
        <w:rPr>
          <w:spacing w:val="-2"/>
        </w:rPr>
        <w:t xml:space="preserve"> </w:t>
      </w:r>
      <w:r>
        <w:t>Black and</w:t>
      </w:r>
      <w:r>
        <w:rPr>
          <w:spacing w:val="-4"/>
        </w:rPr>
        <w:t xml:space="preserve"> </w:t>
      </w:r>
      <w:r>
        <w:t>Minority</w:t>
      </w:r>
      <w:r>
        <w:rPr>
          <w:spacing w:val="-1"/>
        </w:rPr>
        <w:t xml:space="preserve"> </w:t>
      </w:r>
      <w:r>
        <w:t>Ethnic</w:t>
      </w:r>
      <w:r>
        <w:rPr>
          <w:spacing w:val="-1"/>
        </w:rPr>
        <w:t xml:space="preserve"> </w:t>
      </w:r>
      <w:r>
        <w:t>(BME)</w:t>
      </w:r>
      <w:r>
        <w:rPr>
          <w:spacing w:val="2"/>
        </w:rPr>
        <w:t xml:space="preserve"> </w:t>
      </w:r>
      <w:r>
        <w:t>families;</w:t>
      </w:r>
    </w:p>
    <w:p w14:paraId="35A52FA5" w14:textId="77777777" w:rsidR="00270647" w:rsidRDefault="00BD101A">
      <w:pPr>
        <w:pStyle w:val="BodyText"/>
        <w:spacing w:before="180" w:line="259" w:lineRule="auto"/>
        <w:ind w:left="113" w:right="460" w:firstLine="0"/>
      </w:pPr>
      <w:r>
        <w:t>If any child’s attendance starts to cause concern, it is helpful for the Key Person to discuss this with the</w:t>
      </w:r>
      <w:r>
        <w:rPr>
          <w:spacing w:val="1"/>
        </w:rPr>
        <w:t xml:space="preserve"> </w:t>
      </w:r>
      <w:r>
        <w:t>practitioners who work with any of the child’s siblings who come to the same setting. This helps establish</w:t>
      </w:r>
      <w:r>
        <w:rPr>
          <w:spacing w:val="-47"/>
        </w:rPr>
        <w:t xml:space="preserve"> </w:t>
      </w:r>
      <w:r>
        <w:t>whether there are issues only for an individual child or if the family as a whole may be going through a</w:t>
      </w:r>
      <w:r>
        <w:rPr>
          <w:spacing w:val="1"/>
        </w:rPr>
        <w:t xml:space="preserve"> </w:t>
      </w:r>
      <w:r>
        <w:t>difficult time.</w:t>
      </w:r>
    </w:p>
    <w:p w14:paraId="1D21AFC6" w14:textId="77777777" w:rsidR="00270647" w:rsidRDefault="00BD101A">
      <w:pPr>
        <w:pStyle w:val="Heading1"/>
        <w:spacing w:before="160"/>
      </w:pPr>
      <w:r>
        <w:t>Recording/monitoring</w:t>
      </w:r>
      <w:r>
        <w:rPr>
          <w:spacing w:val="-4"/>
        </w:rPr>
        <w:t xml:space="preserve"> </w:t>
      </w:r>
      <w:r>
        <w:t>attendance</w:t>
      </w:r>
    </w:p>
    <w:p w14:paraId="306108CF" w14:textId="77777777" w:rsidR="00270647" w:rsidRDefault="00BD101A">
      <w:pPr>
        <w:pStyle w:val="BodyText"/>
        <w:spacing w:before="180" w:line="259" w:lineRule="auto"/>
        <w:ind w:left="113" w:right="569" w:firstLine="0"/>
      </w:pPr>
      <w:r>
        <w:t>Keeping accurate attendance records is not just bureaucracy. Monitoring attendance is important for all</w:t>
      </w:r>
      <w:r>
        <w:rPr>
          <w:spacing w:val="-47"/>
        </w:rPr>
        <w:t xml:space="preserve"> </w:t>
      </w:r>
      <w:r>
        <w:t>children,</w:t>
      </w:r>
      <w:r>
        <w:rPr>
          <w:spacing w:val="-1"/>
        </w:rPr>
        <w:t xml:space="preserve"> </w:t>
      </w:r>
      <w:r>
        <w:t>but especially</w:t>
      </w:r>
      <w:r>
        <w:rPr>
          <w:spacing w:val="1"/>
        </w:rPr>
        <w:t xml:space="preserve"> </w:t>
      </w:r>
      <w:r>
        <w:t>for</w:t>
      </w:r>
      <w:r>
        <w:rPr>
          <w:spacing w:val="-3"/>
        </w:rPr>
        <w:t xml:space="preserve"> </w:t>
      </w:r>
      <w:r>
        <w:t>those</w:t>
      </w:r>
      <w:r>
        <w:rPr>
          <w:spacing w:val="-2"/>
        </w:rPr>
        <w:t xml:space="preserve"> </w:t>
      </w:r>
      <w:r>
        <w:t>in most</w:t>
      </w:r>
      <w:r>
        <w:rPr>
          <w:spacing w:val="1"/>
        </w:rPr>
        <w:t xml:space="preserve"> </w:t>
      </w:r>
      <w:r>
        <w:t>vulnerable children.</w:t>
      </w:r>
    </w:p>
    <w:p w14:paraId="159BCACA" w14:textId="77777777" w:rsidR="00270647" w:rsidRDefault="00BD101A">
      <w:pPr>
        <w:pStyle w:val="BodyText"/>
        <w:spacing w:before="159" w:line="259" w:lineRule="auto"/>
        <w:ind w:left="113" w:right="176" w:firstLine="0"/>
      </w:pPr>
      <w:r>
        <w:t>Knowing when children have attended an Early Years setting provides vital information to keep children safe</w:t>
      </w:r>
      <w:r>
        <w:rPr>
          <w:spacing w:val="-47"/>
        </w:rPr>
        <w:t xml:space="preserve"> </w:t>
      </w:r>
      <w:r>
        <w:t>from</w:t>
      </w:r>
      <w:r>
        <w:rPr>
          <w:spacing w:val="-3"/>
        </w:rPr>
        <w:t xml:space="preserve"> </w:t>
      </w:r>
      <w:r>
        <w:t>harm</w:t>
      </w:r>
      <w:r>
        <w:rPr>
          <w:spacing w:val="-2"/>
        </w:rPr>
        <w:t xml:space="preserve"> </w:t>
      </w:r>
      <w:r>
        <w:t>and</w:t>
      </w:r>
      <w:r>
        <w:rPr>
          <w:spacing w:val="-1"/>
        </w:rPr>
        <w:t xml:space="preserve"> </w:t>
      </w:r>
      <w:r>
        <w:t>help</w:t>
      </w:r>
      <w:r>
        <w:rPr>
          <w:spacing w:val="-1"/>
        </w:rPr>
        <w:t xml:space="preserve"> </w:t>
      </w:r>
      <w:r>
        <w:t>tackle</w:t>
      </w:r>
      <w:r>
        <w:rPr>
          <w:spacing w:val="-2"/>
        </w:rPr>
        <w:t xml:space="preserve"> </w:t>
      </w:r>
      <w:r>
        <w:t>underachievement.</w:t>
      </w:r>
    </w:p>
    <w:p w14:paraId="14BF55D7" w14:textId="77777777" w:rsidR="00270647" w:rsidRDefault="00BD101A">
      <w:pPr>
        <w:pStyle w:val="BodyText"/>
        <w:spacing w:before="162" w:line="256" w:lineRule="auto"/>
        <w:ind w:left="113" w:right="396" w:firstLine="0"/>
      </w:pPr>
      <w:r>
        <w:t>Having clear accessible attendance records helps identify children at risk and helps multiagency teams to</w:t>
      </w:r>
      <w:r>
        <w:rPr>
          <w:spacing w:val="1"/>
        </w:rPr>
        <w:t xml:space="preserve"> </w:t>
      </w:r>
      <w:r>
        <w:t>understand,</w:t>
      </w:r>
      <w:r>
        <w:rPr>
          <w:spacing w:val="-2"/>
        </w:rPr>
        <w:t xml:space="preserve"> </w:t>
      </w:r>
      <w:r>
        <w:t>assess</w:t>
      </w:r>
      <w:r>
        <w:rPr>
          <w:spacing w:val="-1"/>
        </w:rPr>
        <w:t xml:space="preserve"> </w:t>
      </w:r>
      <w:r>
        <w:t>and</w:t>
      </w:r>
      <w:r>
        <w:rPr>
          <w:spacing w:val="-2"/>
        </w:rPr>
        <w:t xml:space="preserve"> </w:t>
      </w:r>
      <w:r>
        <w:t>support</w:t>
      </w:r>
      <w:r>
        <w:rPr>
          <w:spacing w:val="-2"/>
        </w:rPr>
        <w:t xml:space="preserve"> </w:t>
      </w:r>
      <w:r>
        <w:t>the widest</w:t>
      </w:r>
      <w:r>
        <w:rPr>
          <w:spacing w:val="-1"/>
        </w:rPr>
        <w:t xml:space="preserve"> </w:t>
      </w:r>
      <w:r>
        <w:t>possible</w:t>
      </w:r>
      <w:r>
        <w:rPr>
          <w:spacing w:val="-2"/>
        </w:rPr>
        <w:t xml:space="preserve"> </w:t>
      </w:r>
      <w:r>
        <w:t>range of</w:t>
      </w:r>
      <w:r>
        <w:rPr>
          <w:spacing w:val="-2"/>
        </w:rPr>
        <w:t xml:space="preserve"> </w:t>
      </w:r>
      <w:r>
        <w:t>needs</w:t>
      </w:r>
      <w:r>
        <w:rPr>
          <w:spacing w:val="-1"/>
        </w:rPr>
        <w:t xml:space="preserve"> </w:t>
      </w:r>
      <w:r>
        <w:t>for</w:t>
      </w:r>
      <w:r>
        <w:rPr>
          <w:spacing w:val="-1"/>
        </w:rPr>
        <w:t xml:space="preserve"> </w:t>
      </w:r>
      <w:r>
        <w:t>a</w:t>
      </w:r>
      <w:r>
        <w:rPr>
          <w:spacing w:val="-2"/>
        </w:rPr>
        <w:t xml:space="preserve"> </w:t>
      </w:r>
      <w:r>
        <w:t>child</w:t>
      </w:r>
      <w:r>
        <w:rPr>
          <w:spacing w:val="-2"/>
        </w:rPr>
        <w:t xml:space="preserve"> </w:t>
      </w:r>
      <w:r>
        <w:t>and</w:t>
      </w:r>
      <w:r>
        <w:rPr>
          <w:spacing w:val="-2"/>
        </w:rPr>
        <w:t xml:space="preserve"> </w:t>
      </w:r>
      <w:r>
        <w:t>his</w:t>
      </w:r>
      <w:r>
        <w:rPr>
          <w:spacing w:val="-1"/>
        </w:rPr>
        <w:t xml:space="preserve"> </w:t>
      </w:r>
      <w:r>
        <w:t>or</w:t>
      </w:r>
      <w:r>
        <w:rPr>
          <w:spacing w:val="-2"/>
        </w:rPr>
        <w:t xml:space="preserve"> </w:t>
      </w:r>
      <w:r>
        <w:t>her</w:t>
      </w:r>
      <w:r>
        <w:rPr>
          <w:spacing w:val="-1"/>
        </w:rPr>
        <w:t xml:space="preserve"> </w:t>
      </w:r>
      <w:r>
        <w:t>whole</w:t>
      </w:r>
      <w:r>
        <w:rPr>
          <w:spacing w:val="-1"/>
        </w:rPr>
        <w:t xml:space="preserve"> </w:t>
      </w:r>
      <w:r>
        <w:t>family.</w:t>
      </w:r>
    </w:p>
    <w:p w14:paraId="0B4CE443" w14:textId="77777777" w:rsidR="00270647" w:rsidRDefault="00BD101A">
      <w:pPr>
        <w:pStyle w:val="BodyText"/>
        <w:spacing w:before="165" w:line="256" w:lineRule="auto"/>
        <w:ind w:left="113" w:right="396" w:firstLine="0"/>
      </w:pPr>
      <w:r>
        <w:t>To ensure that attendance records support the work of safeguarding young children and promote their</w:t>
      </w:r>
      <w:r>
        <w:rPr>
          <w:spacing w:val="1"/>
        </w:rPr>
        <w:t xml:space="preserve"> </w:t>
      </w:r>
      <w:r>
        <w:t>learning</w:t>
      </w:r>
      <w:r>
        <w:rPr>
          <w:spacing w:val="-2"/>
        </w:rPr>
        <w:t xml:space="preserve"> </w:t>
      </w:r>
      <w:r>
        <w:t>and</w:t>
      </w:r>
      <w:r>
        <w:rPr>
          <w:spacing w:val="-2"/>
        </w:rPr>
        <w:t xml:space="preserve"> </w:t>
      </w:r>
      <w:r>
        <w:t>development,</w:t>
      </w:r>
      <w:r>
        <w:rPr>
          <w:spacing w:val="-2"/>
        </w:rPr>
        <w:t xml:space="preserve"> </w:t>
      </w:r>
      <w:r>
        <w:t>it is important</w:t>
      </w:r>
      <w:r>
        <w:rPr>
          <w:spacing w:val="-1"/>
        </w:rPr>
        <w:t xml:space="preserve"> </w:t>
      </w:r>
      <w:r>
        <w:t>for practitioners  at</w:t>
      </w:r>
      <w:r>
        <w:rPr>
          <w:spacing w:val="-3"/>
        </w:rPr>
        <w:t xml:space="preserve"> </w:t>
      </w:r>
      <w:r>
        <w:t>all</w:t>
      </w:r>
      <w:r>
        <w:rPr>
          <w:spacing w:val="-1"/>
        </w:rPr>
        <w:t xml:space="preserve"> </w:t>
      </w:r>
      <w:r>
        <w:t>levels</w:t>
      </w:r>
      <w:r>
        <w:rPr>
          <w:spacing w:val="-2"/>
        </w:rPr>
        <w:t xml:space="preserve"> </w:t>
      </w:r>
      <w:r>
        <w:t>to pay</w:t>
      </w:r>
      <w:r>
        <w:rPr>
          <w:spacing w:val="-3"/>
        </w:rPr>
        <w:t xml:space="preserve"> </w:t>
      </w:r>
      <w:r>
        <w:t>attention</w:t>
      </w:r>
      <w:r>
        <w:rPr>
          <w:spacing w:val="-3"/>
        </w:rPr>
        <w:t xml:space="preserve"> </w:t>
      </w:r>
      <w:r>
        <w:t>to</w:t>
      </w:r>
      <w:r>
        <w:rPr>
          <w:spacing w:val="-1"/>
        </w:rPr>
        <w:t xml:space="preserve"> </w:t>
      </w:r>
      <w:r>
        <w:t>the following:</w:t>
      </w:r>
    </w:p>
    <w:p w14:paraId="1FDD98F0" w14:textId="77777777" w:rsidR="00270647" w:rsidRDefault="00BD101A">
      <w:pPr>
        <w:pStyle w:val="ListParagraph"/>
        <w:numPr>
          <w:ilvl w:val="0"/>
          <w:numId w:val="1"/>
        </w:numPr>
        <w:tabs>
          <w:tab w:val="left" w:pos="833"/>
          <w:tab w:val="left" w:pos="835"/>
        </w:tabs>
        <w:spacing w:before="164"/>
        <w:ind w:hanging="361"/>
      </w:pPr>
      <w:r>
        <w:t>Keep</w:t>
      </w:r>
      <w:r>
        <w:rPr>
          <w:spacing w:val="-2"/>
        </w:rPr>
        <w:t xml:space="preserve"> </w:t>
      </w:r>
      <w:r>
        <w:t>full</w:t>
      </w:r>
      <w:r>
        <w:rPr>
          <w:spacing w:val="-2"/>
        </w:rPr>
        <w:t xml:space="preserve"> </w:t>
      </w:r>
      <w:r>
        <w:t>registration</w:t>
      </w:r>
      <w:r>
        <w:rPr>
          <w:spacing w:val="-3"/>
        </w:rPr>
        <w:t xml:space="preserve"> </w:t>
      </w:r>
      <w:r>
        <w:t>details</w:t>
      </w:r>
      <w:r>
        <w:rPr>
          <w:spacing w:val="-2"/>
        </w:rPr>
        <w:t xml:space="preserve"> </w:t>
      </w:r>
      <w:r>
        <w:t>for</w:t>
      </w:r>
      <w:r>
        <w:rPr>
          <w:spacing w:val="-3"/>
        </w:rPr>
        <w:t xml:space="preserve"> </w:t>
      </w:r>
      <w:r>
        <w:t>every</w:t>
      </w:r>
      <w:r>
        <w:rPr>
          <w:spacing w:val="-4"/>
        </w:rPr>
        <w:t xml:space="preserve"> </w:t>
      </w:r>
      <w:r>
        <w:t>child,</w:t>
      </w:r>
      <w:r>
        <w:rPr>
          <w:spacing w:val="-2"/>
        </w:rPr>
        <w:t xml:space="preserve"> </w:t>
      </w:r>
      <w:r>
        <w:t>as specified</w:t>
      </w:r>
      <w:r>
        <w:rPr>
          <w:spacing w:val="-2"/>
        </w:rPr>
        <w:t xml:space="preserve"> </w:t>
      </w:r>
      <w:r>
        <w:t>in</w:t>
      </w:r>
      <w:r>
        <w:rPr>
          <w:spacing w:val="-2"/>
        </w:rPr>
        <w:t xml:space="preserve"> </w:t>
      </w:r>
      <w:r>
        <w:t>the</w:t>
      </w:r>
      <w:r>
        <w:rPr>
          <w:spacing w:val="-2"/>
        </w:rPr>
        <w:t xml:space="preserve"> </w:t>
      </w:r>
      <w:r>
        <w:t>Statutory</w:t>
      </w:r>
      <w:r>
        <w:rPr>
          <w:spacing w:val="-1"/>
        </w:rPr>
        <w:t xml:space="preserve"> </w:t>
      </w:r>
      <w:r>
        <w:t>Framework</w:t>
      </w:r>
      <w:r>
        <w:rPr>
          <w:spacing w:val="-1"/>
        </w:rPr>
        <w:t xml:space="preserve"> </w:t>
      </w:r>
      <w:r>
        <w:t>for</w:t>
      </w:r>
      <w:r>
        <w:rPr>
          <w:spacing w:val="-4"/>
        </w:rPr>
        <w:t xml:space="preserve"> </w:t>
      </w:r>
      <w:r>
        <w:t>the EYFS.</w:t>
      </w:r>
    </w:p>
    <w:p w14:paraId="1340E451" w14:textId="77777777" w:rsidR="00270647" w:rsidRDefault="00270647">
      <w:pPr>
        <w:sectPr w:rsidR="00270647">
          <w:headerReference w:type="even" r:id="rId7"/>
          <w:headerReference w:type="default" r:id="rId8"/>
          <w:footerReference w:type="even" r:id="rId9"/>
          <w:footerReference w:type="default" r:id="rId10"/>
          <w:headerReference w:type="first" r:id="rId11"/>
          <w:footerReference w:type="first" r:id="rId12"/>
          <w:pgSz w:w="11910" w:h="16840"/>
          <w:pgMar w:top="1340" w:right="1040" w:bottom="1200" w:left="880" w:header="303" w:footer="1003" w:gutter="0"/>
          <w:cols w:space="720"/>
        </w:sectPr>
      </w:pPr>
    </w:p>
    <w:p w14:paraId="3B83A296" w14:textId="77777777" w:rsidR="00270647" w:rsidRDefault="00BD101A">
      <w:pPr>
        <w:pStyle w:val="ListParagraph"/>
        <w:numPr>
          <w:ilvl w:val="0"/>
          <w:numId w:val="1"/>
        </w:numPr>
        <w:tabs>
          <w:tab w:val="left" w:pos="833"/>
          <w:tab w:val="left" w:pos="835"/>
        </w:tabs>
        <w:spacing w:before="91" w:line="259" w:lineRule="auto"/>
        <w:ind w:right="252"/>
      </w:pPr>
      <w:r>
        <w:lastRenderedPageBreak/>
        <w:t>Keep accurate information about parents/carers and any adults who may accompany the child to</w:t>
      </w:r>
      <w:r>
        <w:rPr>
          <w:spacing w:val="1"/>
        </w:rPr>
        <w:t xml:space="preserve"> </w:t>
      </w:r>
      <w:r>
        <w:t>and from the Early Years setting (Remember, too, that it is vital to have up-to-date records of who</w:t>
      </w:r>
      <w:r>
        <w:rPr>
          <w:spacing w:val="1"/>
        </w:rPr>
        <w:t xml:space="preserve"> </w:t>
      </w:r>
      <w:r>
        <w:t>does/ does not have a legal right of access to each child and to make sure that key people know the</w:t>
      </w:r>
      <w:r>
        <w:rPr>
          <w:spacing w:val="-47"/>
        </w:rPr>
        <w:t xml:space="preserve"> </w:t>
      </w:r>
      <w:r>
        <w:t>situation</w:t>
      </w:r>
      <w:r>
        <w:rPr>
          <w:spacing w:val="-2"/>
        </w:rPr>
        <w:t xml:space="preserve"> </w:t>
      </w:r>
      <w:r>
        <w:t>for</w:t>
      </w:r>
      <w:r>
        <w:rPr>
          <w:spacing w:val="-2"/>
        </w:rPr>
        <w:t xml:space="preserve"> </w:t>
      </w:r>
      <w:r>
        <w:t>each individual child.)</w:t>
      </w:r>
    </w:p>
    <w:p w14:paraId="44011FF2" w14:textId="77777777" w:rsidR="00270647" w:rsidRDefault="00BD101A">
      <w:pPr>
        <w:pStyle w:val="ListParagraph"/>
        <w:numPr>
          <w:ilvl w:val="0"/>
          <w:numId w:val="1"/>
        </w:numPr>
        <w:tabs>
          <w:tab w:val="left" w:pos="833"/>
          <w:tab w:val="left" w:pos="835"/>
        </w:tabs>
        <w:spacing w:line="280" w:lineRule="exact"/>
        <w:ind w:hanging="361"/>
      </w:pPr>
      <w:r>
        <w:t>Make</w:t>
      </w:r>
      <w:r>
        <w:rPr>
          <w:spacing w:val="-3"/>
        </w:rPr>
        <w:t xml:space="preserve"> </w:t>
      </w:r>
      <w:r>
        <w:t>clear</w:t>
      </w:r>
      <w:r>
        <w:rPr>
          <w:spacing w:val="-3"/>
        </w:rPr>
        <w:t xml:space="preserve"> </w:t>
      </w:r>
      <w:r>
        <w:t>and</w:t>
      </w:r>
      <w:r>
        <w:rPr>
          <w:spacing w:val="-1"/>
        </w:rPr>
        <w:t xml:space="preserve"> </w:t>
      </w:r>
      <w:r>
        <w:t>accurate</w:t>
      </w:r>
      <w:r>
        <w:rPr>
          <w:spacing w:val="-2"/>
        </w:rPr>
        <w:t xml:space="preserve"> </w:t>
      </w:r>
      <w:r>
        <w:t>entries,</w:t>
      </w:r>
      <w:r>
        <w:rPr>
          <w:spacing w:val="-2"/>
        </w:rPr>
        <w:t xml:space="preserve"> </w:t>
      </w:r>
      <w:r>
        <w:t>whether</w:t>
      </w:r>
      <w:r>
        <w:rPr>
          <w:spacing w:val="-2"/>
        </w:rPr>
        <w:t xml:space="preserve"> </w:t>
      </w:r>
      <w:r>
        <w:t>you</w:t>
      </w:r>
      <w:r>
        <w:rPr>
          <w:spacing w:val="-1"/>
        </w:rPr>
        <w:t xml:space="preserve"> </w:t>
      </w:r>
      <w:r>
        <w:t>are using</w:t>
      </w:r>
      <w:r>
        <w:rPr>
          <w:spacing w:val="-1"/>
        </w:rPr>
        <w:t xml:space="preserve"> </w:t>
      </w:r>
      <w:r>
        <w:t>manual or electronic registers.</w:t>
      </w:r>
    </w:p>
    <w:p w14:paraId="7A335D61" w14:textId="77777777" w:rsidR="00270647" w:rsidRDefault="00BD101A">
      <w:pPr>
        <w:pStyle w:val="ListParagraph"/>
        <w:numPr>
          <w:ilvl w:val="0"/>
          <w:numId w:val="1"/>
        </w:numPr>
        <w:tabs>
          <w:tab w:val="left" w:pos="833"/>
          <w:tab w:val="left" w:pos="835"/>
        </w:tabs>
        <w:spacing w:before="22" w:line="256" w:lineRule="auto"/>
        <w:ind w:right="517"/>
      </w:pPr>
      <w:r>
        <w:t>Consistently and thoroughly investigate all absences for individual children and their siblings and</w:t>
      </w:r>
      <w:r>
        <w:rPr>
          <w:spacing w:val="-47"/>
        </w:rPr>
        <w:t xml:space="preserve"> </w:t>
      </w:r>
      <w:r>
        <w:t>keep</w:t>
      </w:r>
      <w:r>
        <w:rPr>
          <w:spacing w:val="-1"/>
        </w:rPr>
        <w:t xml:space="preserve"> </w:t>
      </w:r>
      <w:r>
        <w:t>good</w:t>
      </w:r>
      <w:r>
        <w:rPr>
          <w:spacing w:val="-3"/>
        </w:rPr>
        <w:t xml:space="preserve"> </w:t>
      </w:r>
      <w:r>
        <w:t>records</w:t>
      </w:r>
      <w:r>
        <w:rPr>
          <w:spacing w:val="-2"/>
        </w:rPr>
        <w:t xml:space="preserve"> </w:t>
      </w:r>
      <w:r>
        <w:t>of the</w:t>
      </w:r>
      <w:r>
        <w:rPr>
          <w:spacing w:val="1"/>
        </w:rPr>
        <w:t xml:space="preserve"> </w:t>
      </w:r>
      <w:r>
        <w:t>family’s</w:t>
      </w:r>
      <w:r>
        <w:rPr>
          <w:spacing w:val="1"/>
        </w:rPr>
        <w:t xml:space="preserve"> </w:t>
      </w:r>
      <w:r>
        <w:t>explanations.</w:t>
      </w:r>
    </w:p>
    <w:p w14:paraId="1F92439B" w14:textId="77777777" w:rsidR="00270647" w:rsidRDefault="00BD101A">
      <w:pPr>
        <w:pStyle w:val="ListParagraph"/>
        <w:numPr>
          <w:ilvl w:val="0"/>
          <w:numId w:val="1"/>
        </w:numPr>
        <w:tabs>
          <w:tab w:val="left" w:pos="833"/>
          <w:tab w:val="left" w:pos="835"/>
        </w:tabs>
        <w:spacing w:before="4"/>
        <w:ind w:hanging="361"/>
      </w:pPr>
      <w:r>
        <w:t>Put</w:t>
      </w:r>
      <w:r>
        <w:rPr>
          <w:spacing w:val="-1"/>
        </w:rPr>
        <w:t xml:space="preserve"> </w:t>
      </w:r>
      <w:r>
        <w:t>in</w:t>
      </w:r>
      <w:r>
        <w:rPr>
          <w:spacing w:val="-2"/>
        </w:rPr>
        <w:t xml:space="preserve"> </w:t>
      </w:r>
      <w:r>
        <w:t>place some</w:t>
      </w:r>
      <w:r>
        <w:rPr>
          <w:spacing w:val="1"/>
        </w:rPr>
        <w:t xml:space="preserve"> </w:t>
      </w:r>
      <w:r>
        <w:t>routine</w:t>
      </w:r>
      <w:r>
        <w:rPr>
          <w:spacing w:val="-3"/>
        </w:rPr>
        <w:t xml:space="preserve"> </w:t>
      </w:r>
      <w:r>
        <w:t>monitoring</w:t>
      </w:r>
      <w:r>
        <w:rPr>
          <w:spacing w:val="-4"/>
        </w:rPr>
        <w:t xml:space="preserve"> </w:t>
      </w:r>
      <w:r>
        <w:t>of</w:t>
      </w:r>
      <w:r>
        <w:rPr>
          <w:spacing w:val="2"/>
        </w:rPr>
        <w:t xml:space="preserve"> </w:t>
      </w:r>
      <w:r>
        <w:t>attendance</w:t>
      </w:r>
      <w:r>
        <w:rPr>
          <w:spacing w:val="-5"/>
        </w:rPr>
        <w:t xml:space="preserve"> </w:t>
      </w:r>
      <w:r>
        <w:t>by</w:t>
      </w:r>
      <w:r>
        <w:rPr>
          <w:spacing w:val="-1"/>
        </w:rPr>
        <w:t xml:space="preserve"> </w:t>
      </w:r>
      <w:r>
        <w:t>governors,</w:t>
      </w:r>
      <w:r>
        <w:rPr>
          <w:spacing w:val="-1"/>
        </w:rPr>
        <w:t xml:space="preserve"> </w:t>
      </w:r>
      <w:r>
        <w:t>committees</w:t>
      </w:r>
      <w:r>
        <w:rPr>
          <w:spacing w:val="-2"/>
        </w:rPr>
        <w:t xml:space="preserve"> </w:t>
      </w:r>
      <w:r>
        <w:t>or</w:t>
      </w:r>
      <w:r>
        <w:rPr>
          <w:spacing w:val="-1"/>
        </w:rPr>
        <w:t xml:space="preserve"> </w:t>
      </w:r>
      <w:r>
        <w:t>the</w:t>
      </w:r>
      <w:r>
        <w:rPr>
          <w:spacing w:val="-1"/>
        </w:rPr>
        <w:t xml:space="preserve"> </w:t>
      </w:r>
      <w:r>
        <w:t>owner.</w:t>
      </w:r>
    </w:p>
    <w:p w14:paraId="49386467" w14:textId="77777777" w:rsidR="00270647" w:rsidRDefault="00BD101A">
      <w:pPr>
        <w:pStyle w:val="ListParagraph"/>
        <w:numPr>
          <w:ilvl w:val="0"/>
          <w:numId w:val="1"/>
        </w:numPr>
        <w:tabs>
          <w:tab w:val="left" w:pos="833"/>
          <w:tab w:val="left" w:pos="835"/>
        </w:tabs>
        <w:spacing w:before="22" w:line="259" w:lineRule="auto"/>
        <w:ind w:right="154"/>
      </w:pPr>
      <w:r>
        <w:t>Put in place systematic and rigorous monitoring of the registers by senior practitioners who are</w:t>
      </w:r>
      <w:r>
        <w:rPr>
          <w:spacing w:val="1"/>
        </w:rPr>
        <w:t xml:space="preserve"> </w:t>
      </w:r>
      <w:r>
        <w:t>personally involved in ensuring accurate recording, identifying and addressing attendance issues and</w:t>
      </w:r>
      <w:r>
        <w:rPr>
          <w:spacing w:val="-47"/>
        </w:rPr>
        <w:t xml:space="preserve"> </w:t>
      </w:r>
      <w:r>
        <w:t>engaging</w:t>
      </w:r>
      <w:r>
        <w:rPr>
          <w:spacing w:val="-1"/>
        </w:rPr>
        <w:t xml:space="preserve"> </w:t>
      </w:r>
      <w:r>
        <w:t>parents/carers.</w:t>
      </w:r>
    </w:p>
    <w:p w14:paraId="1370AE1E" w14:textId="77777777" w:rsidR="00270647" w:rsidRDefault="00BD101A">
      <w:pPr>
        <w:pStyle w:val="BodyText"/>
        <w:spacing w:before="157"/>
        <w:ind w:left="164" w:firstLine="0"/>
      </w:pPr>
      <w:r>
        <w:t>A</w:t>
      </w:r>
      <w:r>
        <w:rPr>
          <w:spacing w:val="-1"/>
        </w:rPr>
        <w:t xml:space="preserve"> </w:t>
      </w:r>
      <w:r>
        <w:t>wide</w:t>
      </w:r>
      <w:r>
        <w:rPr>
          <w:spacing w:val="-1"/>
        </w:rPr>
        <w:t xml:space="preserve"> </w:t>
      </w:r>
      <w:r>
        <w:t>range</w:t>
      </w:r>
      <w:r>
        <w:rPr>
          <w:spacing w:val="-3"/>
        </w:rPr>
        <w:t xml:space="preserve"> </w:t>
      </w:r>
      <w:r>
        <w:t>of</w:t>
      </w:r>
      <w:r>
        <w:rPr>
          <w:spacing w:val="-1"/>
        </w:rPr>
        <w:t xml:space="preserve"> </w:t>
      </w:r>
      <w:r>
        <w:t>elements</w:t>
      </w:r>
      <w:r>
        <w:rPr>
          <w:spacing w:val="-3"/>
        </w:rPr>
        <w:t xml:space="preserve"> </w:t>
      </w:r>
      <w:r>
        <w:t>combine to support</w:t>
      </w:r>
      <w:r>
        <w:rPr>
          <w:spacing w:val="-1"/>
        </w:rPr>
        <w:t xml:space="preserve"> </w:t>
      </w:r>
      <w:r>
        <w:t>and</w:t>
      </w:r>
      <w:r>
        <w:rPr>
          <w:spacing w:val="-3"/>
        </w:rPr>
        <w:t xml:space="preserve"> </w:t>
      </w:r>
      <w:r>
        <w:t>encourage</w:t>
      </w:r>
      <w:r>
        <w:rPr>
          <w:spacing w:val="-1"/>
        </w:rPr>
        <w:t xml:space="preserve"> </w:t>
      </w:r>
      <w:r>
        <w:t>good</w:t>
      </w:r>
      <w:r>
        <w:rPr>
          <w:spacing w:val="-2"/>
        </w:rPr>
        <w:t xml:space="preserve"> </w:t>
      </w:r>
      <w:r>
        <w:t>attendance.</w:t>
      </w:r>
      <w:r>
        <w:rPr>
          <w:spacing w:val="-3"/>
        </w:rPr>
        <w:t xml:space="preserve"> </w:t>
      </w:r>
      <w:r>
        <w:t>These</w:t>
      </w:r>
      <w:r>
        <w:rPr>
          <w:spacing w:val="-1"/>
        </w:rPr>
        <w:t xml:space="preserve"> </w:t>
      </w:r>
      <w:r>
        <w:t>include:</w:t>
      </w:r>
    </w:p>
    <w:p w14:paraId="64D4818C" w14:textId="77777777" w:rsidR="00270647" w:rsidRDefault="00BD101A">
      <w:pPr>
        <w:pStyle w:val="ListParagraph"/>
        <w:numPr>
          <w:ilvl w:val="0"/>
          <w:numId w:val="1"/>
        </w:numPr>
        <w:tabs>
          <w:tab w:val="left" w:pos="833"/>
          <w:tab w:val="left" w:pos="835"/>
        </w:tabs>
        <w:spacing w:before="183"/>
        <w:ind w:hanging="361"/>
      </w:pPr>
      <w:r>
        <w:t>having</w:t>
      </w:r>
      <w:r>
        <w:rPr>
          <w:spacing w:val="-3"/>
        </w:rPr>
        <w:t xml:space="preserve"> </w:t>
      </w:r>
      <w:r>
        <w:t>a</w:t>
      </w:r>
      <w:r>
        <w:rPr>
          <w:spacing w:val="-1"/>
        </w:rPr>
        <w:t xml:space="preserve"> </w:t>
      </w:r>
      <w:r>
        <w:t>positive</w:t>
      </w:r>
      <w:r>
        <w:rPr>
          <w:spacing w:val="-1"/>
        </w:rPr>
        <w:t xml:space="preserve"> </w:t>
      </w:r>
      <w:r>
        <w:t>and</w:t>
      </w:r>
      <w:r>
        <w:rPr>
          <w:spacing w:val="-2"/>
        </w:rPr>
        <w:t xml:space="preserve"> </w:t>
      </w:r>
      <w:r>
        <w:t>welcoming</w:t>
      </w:r>
      <w:r>
        <w:rPr>
          <w:spacing w:val="-2"/>
        </w:rPr>
        <w:t xml:space="preserve"> </w:t>
      </w:r>
      <w:r>
        <w:t>atmosphere;</w:t>
      </w:r>
    </w:p>
    <w:p w14:paraId="477AD118" w14:textId="77777777" w:rsidR="00270647" w:rsidRDefault="00BD101A">
      <w:pPr>
        <w:pStyle w:val="ListParagraph"/>
        <w:numPr>
          <w:ilvl w:val="0"/>
          <w:numId w:val="1"/>
        </w:numPr>
        <w:tabs>
          <w:tab w:val="left" w:pos="833"/>
          <w:tab w:val="left" w:pos="835"/>
        </w:tabs>
        <w:spacing w:before="20"/>
        <w:ind w:hanging="361"/>
      </w:pPr>
      <w:r>
        <w:t>praise for</w:t>
      </w:r>
      <w:r>
        <w:rPr>
          <w:spacing w:val="-3"/>
        </w:rPr>
        <w:t xml:space="preserve"> </w:t>
      </w:r>
      <w:r>
        <w:t>good</w:t>
      </w:r>
      <w:r>
        <w:rPr>
          <w:spacing w:val="-2"/>
        </w:rPr>
        <w:t xml:space="preserve"> </w:t>
      </w:r>
      <w:r>
        <w:t>attendance</w:t>
      </w:r>
      <w:r>
        <w:rPr>
          <w:spacing w:val="-2"/>
        </w:rPr>
        <w:t xml:space="preserve"> </w:t>
      </w:r>
      <w:r>
        <w:t>&amp;</w:t>
      </w:r>
      <w:r>
        <w:rPr>
          <w:spacing w:val="1"/>
        </w:rPr>
        <w:t xml:space="preserve"> </w:t>
      </w:r>
      <w:r>
        <w:t>for</w:t>
      </w:r>
      <w:r>
        <w:rPr>
          <w:spacing w:val="-1"/>
        </w:rPr>
        <w:t xml:space="preserve"> </w:t>
      </w:r>
      <w:r>
        <w:t>arriving</w:t>
      </w:r>
      <w:r>
        <w:rPr>
          <w:spacing w:val="-1"/>
        </w:rPr>
        <w:t xml:space="preserve"> </w:t>
      </w:r>
      <w:r>
        <w:t>on</w:t>
      </w:r>
      <w:r>
        <w:rPr>
          <w:spacing w:val="-3"/>
        </w:rPr>
        <w:t xml:space="preserve"> </w:t>
      </w:r>
      <w:r>
        <w:t>time;</w:t>
      </w:r>
    </w:p>
    <w:p w14:paraId="4DB45B83" w14:textId="77777777" w:rsidR="00270647" w:rsidRDefault="00BD101A">
      <w:pPr>
        <w:pStyle w:val="ListParagraph"/>
        <w:numPr>
          <w:ilvl w:val="0"/>
          <w:numId w:val="1"/>
        </w:numPr>
        <w:tabs>
          <w:tab w:val="left" w:pos="833"/>
          <w:tab w:val="left" w:pos="835"/>
        </w:tabs>
        <w:spacing w:before="22"/>
        <w:ind w:hanging="361"/>
      </w:pPr>
      <w:r>
        <w:t>being</w:t>
      </w:r>
      <w:r>
        <w:rPr>
          <w:spacing w:val="-3"/>
        </w:rPr>
        <w:t xml:space="preserve"> </w:t>
      </w:r>
      <w:r>
        <w:t>sensitive to and</w:t>
      </w:r>
      <w:r>
        <w:rPr>
          <w:spacing w:val="-4"/>
        </w:rPr>
        <w:t xml:space="preserve"> </w:t>
      </w:r>
      <w:r>
        <w:t>supportive</w:t>
      </w:r>
      <w:r>
        <w:rPr>
          <w:spacing w:val="-3"/>
        </w:rPr>
        <w:t xml:space="preserve"> </w:t>
      </w:r>
      <w:r>
        <w:t>of</w:t>
      </w:r>
      <w:r>
        <w:rPr>
          <w:spacing w:val="-2"/>
        </w:rPr>
        <w:t xml:space="preserve"> </w:t>
      </w:r>
      <w:r>
        <w:t>families</w:t>
      </w:r>
      <w:r>
        <w:rPr>
          <w:spacing w:val="-3"/>
        </w:rPr>
        <w:t xml:space="preserve"> </w:t>
      </w:r>
      <w:r>
        <w:t>from</w:t>
      </w:r>
      <w:r>
        <w:rPr>
          <w:spacing w:val="-1"/>
        </w:rPr>
        <w:t xml:space="preserve"> </w:t>
      </w:r>
      <w:r>
        <w:t>a</w:t>
      </w:r>
      <w:r>
        <w:rPr>
          <w:spacing w:val="-1"/>
        </w:rPr>
        <w:t xml:space="preserve"> </w:t>
      </w:r>
      <w:r>
        <w:t>range of</w:t>
      </w:r>
      <w:r>
        <w:rPr>
          <w:spacing w:val="-3"/>
        </w:rPr>
        <w:t xml:space="preserve"> </w:t>
      </w:r>
      <w:r>
        <w:t>cultures</w:t>
      </w:r>
      <w:r>
        <w:rPr>
          <w:spacing w:val="-2"/>
        </w:rPr>
        <w:t xml:space="preserve"> </w:t>
      </w:r>
      <w:r>
        <w:t>and</w:t>
      </w:r>
      <w:r>
        <w:rPr>
          <w:spacing w:val="-2"/>
        </w:rPr>
        <w:t xml:space="preserve"> </w:t>
      </w:r>
      <w:r>
        <w:t>backgrounds;</w:t>
      </w:r>
    </w:p>
    <w:p w14:paraId="1B27899B" w14:textId="77777777" w:rsidR="00270647" w:rsidRDefault="00BD101A">
      <w:pPr>
        <w:pStyle w:val="ListParagraph"/>
        <w:numPr>
          <w:ilvl w:val="0"/>
          <w:numId w:val="1"/>
        </w:numPr>
        <w:tabs>
          <w:tab w:val="left" w:pos="833"/>
          <w:tab w:val="left" w:pos="835"/>
        </w:tabs>
        <w:spacing w:before="22"/>
        <w:ind w:hanging="361"/>
      </w:pPr>
      <w:r>
        <w:t>building</w:t>
      </w:r>
      <w:r>
        <w:rPr>
          <w:spacing w:val="-3"/>
        </w:rPr>
        <w:t xml:space="preserve"> </w:t>
      </w:r>
      <w:r>
        <w:t>good</w:t>
      </w:r>
      <w:r>
        <w:rPr>
          <w:spacing w:val="-3"/>
        </w:rPr>
        <w:t xml:space="preserve"> </w:t>
      </w:r>
      <w:r>
        <w:t>relationships</w:t>
      </w:r>
      <w:r>
        <w:rPr>
          <w:spacing w:val="-5"/>
        </w:rPr>
        <w:t xml:space="preserve"> </w:t>
      </w:r>
      <w:r>
        <w:t>between</w:t>
      </w:r>
      <w:r>
        <w:rPr>
          <w:spacing w:val="-3"/>
        </w:rPr>
        <w:t xml:space="preserve"> </w:t>
      </w:r>
      <w:r>
        <w:t>children,</w:t>
      </w:r>
      <w:r>
        <w:rPr>
          <w:spacing w:val="-3"/>
        </w:rPr>
        <w:t xml:space="preserve"> </w:t>
      </w:r>
      <w:r>
        <w:t>families,</w:t>
      </w:r>
      <w:r>
        <w:rPr>
          <w:spacing w:val="-1"/>
        </w:rPr>
        <w:t xml:space="preserve"> </w:t>
      </w:r>
      <w:r>
        <w:t>practitioners;</w:t>
      </w:r>
    </w:p>
    <w:p w14:paraId="56D6D10E" w14:textId="77777777" w:rsidR="00270647" w:rsidRDefault="00BD101A">
      <w:pPr>
        <w:pStyle w:val="ListParagraph"/>
        <w:numPr>
          <w:ilvl w:val="0"/>
          <w:numId w:val="1"/>
        </w:numPr>
        <w:tabs>
          <w:tab w:val="left" w:pos="833"/>
          <w:tab w:val="left" w:pos="835"/>
        </w:tabs>
        <w:spacing w:before="20" w:line="259" w:lineRule="auto"/>
        <w:ind w:right="242"/>
      </w:pPr>
      <w:r>
        <w:t>being rigorous in monitoring attendance and in identifying and analysing patterns of absence (often</w:t>
      </w:r>
      <w:r>
        <w:rPr>
          <w:spacing w:val="-47"/>
        </w:rPr>
        <w:t xml:space="preserve"> </w:t>
      </w:r>
      <w:r>
        <w:t>called</w:t>
      </w:r>
      <w:r>
        <w:rPr>
          <w:spacing w:val="-1"/>
        </w:rPr>
        <w:t xml:space="preserve"> </w:t>
      </w:r>
      <w:r>
        <w:t>‘broken</w:t>
      </w:r>
      <w:r>
        <w:rPr>
          <w:spacing w:val="-3"/>
        </w:rPr>
        <w:t xml:space="preserve"> </w:t>
      </w:r>
      <w:r>
        <w:t>weeks’)</w:t>
      </w:r>
      <w:r>
        <w:rPr>
          <w:spacing w:val="-2"/>
        </w:rPr>
        <w:t xml:space="preserve"> </w:t>
      </w:r>
      <w:r>
        <w:t>and</w:t>
      </w:r>
      <w:r>
        <w:rPr>
          <w:spacing w:val="-3"/>
        </w:rPr>
        <w:t xml:space="preserve"> </w:t>
      </w:r>
      <w:r>
        <w:t>the number</w:t>
      </w:r>
      <w:r>
        <w:rPr>
          <w:spacing w:val="-2"/>
        </w:rPr>
        <w:t xml:space="preserve"> </w:t>
      </w:r>
      <w:r>
        <w:t>of</w:t>
      </w:r>
      <w:r>
        <w:rPr>
          <w:spacing w:val="-2"/>
        </w:rPr>
        <w:t xml:space="preserve"> </w:t>
      </w:r>
      <w:r>
        <w:t>sessions</w:t>
      </w:r>
      <w:r>
        <w:rPr>
          <w:spacing w:val="-2"/>
        </w:rPr>
        <w:t xml:space="preserve"> </w:t>
      </w:r>
      <w:r>
        <w:t>missed;</w:t>
      </w:r>
    </w:p>
    <w:p w14:paraId="0A1EE673" w14:textId="77777777" w:rsidR="00270647" w:rsidRDefault="00BD101A">
      <w:pPr>
        <w:pStyle w:val="ListParagraph"/>
        <w:numPr>
          <w:ilvl w:val="0"/>
          <w:numId w:val="1"/>
        </w:numPr>
        <w:tabs>
          <w:tab w:val="left" w:pos="833"/>
          <w:tab w:val="left" w:pos="835"/>
        </w:tabs>
        <w:spacing w:before="1" w:line="256" w:lineRule="auto"/>
        <w:ind w:right="145"/>
      </w:pPr>
      <w:r>
        <w:t>being rigorous and persistent in seeking and recording explanations for absence, however sensitively</w:t>
      </w:r>
      <w:r>
        <w:rPr>
          <w:spacing w:val="-47"/>
        </w:rPr>
        <w:t xml:space="preserve"> </w:t>
      </w:r>
      <w:r>
        <w:t>this is</w:t>
      </w:r>
      <w:r>
        <w:rPr>
          <w:spacing w:val="-1"/>
        </w:rPr>
        <w:t xml:space="preserve"> </w:t>
      </w:r>
      <w:r>
        <w:t>done;</w:t>
      </w:r>
    </w:p>
    <w:p w14:paraId="5E7B6D84" w14:textId="77777777" w:rsidR="00270647" w:rsidRDefault="00BD101A">
      <w:pPr>
        <w:pStyle w:val="ListParagraph"/>
        <w:numPr>
          <w:ilvl w:val="0"/>
          <w:numId w:val="1"/>
        </w:numPr>
        <w:tabs>
          <w:tab w:val="left" w:pos="833"/>
          <w:tab w:val="left" w:pos="835"/>
        </w:tabs>
        <w:spacing w:before="4" w:line="259" w:lineRule="auto"/>
        <w:ind w:right="618"/>
      </w:pPr>
      <w:r>
        <w:t>being aware of additional factors in the setting’s relationship with the family (e.g., EAL, learning</w:t>
      </w:r>
      <w:r>
        <w:rPr>
          <w:spacing w:val="-47"/>
        </w:rPr>
        <w:t xml:space="preserve"> </w:t>
      </w:r>
      <w:r>
        <w:t>difficulties)</w:t>
      </w:r>
      <w:r>
        <w:rPr>
          <w:spacing w:val="-2"/>
        </w:rPr>
        <w:t xml:space="preserve"> </w:t>
      </w:r>
      <w:r>
        <w:t>and</w:t>
      </w:r>
      <w:r>
        <w:rPr>
          <w:spacing w:val="-3"/>
        </w:rPr>
        <w:t xml:space="preserve"> </w:t>
      </w:r>
      <w:r>
        <w:t>making</w:t>
      </w:r>
      <w:r>
        <w:rPr>
          <w:spacing w:val="-1"/>
        </w:rPr>
        <w:t xml:space="preserve"> </w:t>
      </w:r>
      <w:r>
        <w:t>sure that</w:t>
      </w:r>
      <w:r>
        <w:rPr>
          <w:spacing w:val="-2"/>
        </w:rPr>
        <w:t xml:space="preserve"> </w:t>
      </w:r>
      <w:r>
        <w:t>appropriate means</w:t>
      </w:r>
      <w:r>
        <w:rPr>
          <w:spacing w:val="-2"/>
        </w:rPr>
        <w:t xml:space="preserve"> </w:t>
      </w:r>
      <w:r>
        <w:t>of</w:t>
      </w:r>
      <w:r>
        <w:rPr>
          <w:spacing w:val="-1"/>
        </w:rPr>
        <w:t xml:space="preserve"> </w:t>
      </w:r>
      <w:r>
        <w:t>communication</w:t>
      </w:r>
      <w:r>
        <w:rPr>
          <w:spacing w:val="-1"/>
        </w:rPr>
        <w:t xml:space="preserve"> </w:t>
      </w:r>
      <w:r>
        <w:t>are</w:t>
      </w:r>
      <w:r>
        <w:rPr>
          <w:spacing w:val="1"/>
        </w:rPr>
        <w:t xml:space="preserve"> </w:t>
      </w:r>
      <w:r>
        <w:t>used</w:t>
      </w:r>
      <w:r>
        <w:rPr>
          <w:spacing w:val="-3"/>
        </w:rPr>
        <w:t xml:space="preserve"> </w:t>
      </w:r>
      <w:r>
        <w:t>at all</w:t>
      </w:r>
      <w:r>
        <w:rPr>
          <w:spacing w:val="-1"/>
        </w:rPr>
        <w:t xml:space="preserve"> </w:t>
      </w:r>
      <w:r>
        <w:t>times;</w:t>
      </w:r>
    </w:p>
    <w:p w14:paraId="40255372" w14:textId="77777777" w:rsidR="00270647" w:rsidRDefault="00BD101A">
      <w:pPr>
        <w:pStyle w:val="ListParagraph"/>
        <w:numPr>
          <w:ilvl w:val="0"/>
          <w:numId w:val="1"/>
        </w:numPr>
        <w:tabs>
          <w:tab w:val="left" w:pos="833"/>
          <w:tab w:val="left" w:pos="835"/>
        </w:tabs>
        <w:spacing w:before="1" w:line="259" w:lineRule="auto"/>
        <w:ind w:right="130"/>
      </w:pPr>
      <w:r>
        <w:t>making sure (through induction and regular reminders) that all practitioners know what to do, and</w:t>
      </w:r>
      <w:r>
        <w:rPr>
          <w:spacing w:val="1"/>
        </w:rPr>
        <w:t xml:space="preserve"> </w:t>
      </w:r>
      <w:r>
        <w:t>who to tell, if a child is absent/late; has a changeable or deteriorating pattern of absence or lateness;</w:t>
      </w:r>
      <w:r>
        <w:rPr>
          <w:spacing w:val="-47"/>
        </w:rPr>
        <w:t xml:space="preserve"> </w:t>
      </w:r>
      <w:r>
        <w:t>or a</w:t>
      </w:r>
      <w:r>
        <w:rPr>
          <w:spacing w:val="-2"/>
        </w:rPr>
        <w:t xml:space="preserve"> </w:t>
      </w:r>
      <w:r>
        <w:t>child</w:t>
      </w:r>
      <w:r>
        <w:rPr>
          <w:spacing w:val="-1"/>
        </w:rPr>
        <w:t xml:space="preserve"> </w:t>
      </w:r>
      <w:r>
        <w:t>goes</w:t>
      </w:r>
      <w:r>
        <w:rPr>
          <w:spacing w:val="-4"/>
        </w:rPr>
        <w:t xml:space="preserve"> </w:t>
      </w:r>
      <w:r>
        <w:t>missing.</w:t>
      </w:r>
    </w:p>
    <w:p w14:paraId="72FF04DE" w14:textId="77777777" w:rsidR="00270647" w:rsidRDefault="00BD101A">
      <w:pPr>
        <w:pStyle w:val="Heading1"/>
        <w:spacing w:before="157"/>
      </w:pPr>
      <w:r>
        <w:t>Taking</w:t>
      </w:r>
      <w:r>
        <w:rPr>
          <w:spacing w:val="-3"/>
        </w:rPr>
        <w:t xml:space="preserve"> </w:t>
      </w:r>
      <w:r>
        <w:t>action</w:t>
      </w:r>
    </w:p>
    <w:p w14:paraId="3C6AAB4A" w14:textId="77777777" w:rsidR="00270647" w:rsidRDefault="00BD101A">
      <w:pPr>
        <w:pStyle w:val="BodyText"/>
        <w:spacing w:before="183" w:line="259" w:lineRule="auto"/>
        <w:ind w:left="113" w:right="142" w:firstLine="0"/>
      </w:pPr>
      <w:r>
        <w:t>All Early Years settings will have their own procedures for dealing with attendance issues. It is important that</w:t>
      </w:r>
      <w:r>
        <w:rPr>
          <w:spacing w:val="-47"/>
        </w:rPr>
        <w:t xml:space="preserve"> </w:t>
      </w:r>
      <w:r>
        <w:t>practitioners at all levels, including leaders/managers and Designated Safeguarding Leads (DSL’s) know how</w:t>
      </w:r>
      <w:r>
        <w:rPr>
          <w:spacing w:val="1"/>
        </w:rPr>
        <w:t xml:space="preserve"> </w:t>
      </w:r>
      <w:r>
        <w:t>to respond</w:t>
      </w:r>
      <w:r>
        <w:rPr>
          <w:spacing w:val="-3"/>
        </w:rPr>
        <w:t xml:space="preserve"> </w:t>
      </w:r>
      <w:r>
        <w:t>to different</w:t>
      </w:r>
      <w:r>
        <w:rPr>
          <w:spacing w:val="-2"/>
        </w:rPr>
        <w:t xml:space="preserve"> </w:t>
      </w:r>
      <w:r>
        <w:t>problems</w:t>
      </w:r>
      <w:r>
        <w:rPr>
          <w:spacing w:val="-1"/>
        </w:rPr>
        <w:t xml:space="preserve"> </w:t>
      </w:r>
      <w:r>
        <w:t>and</w:t>
      </w:r>
      <w:r>
        <w:rPr>
          <w:spacing w:val="-3"/>
        </w:rPr>
        <w:t xml:space="preserve"> </w:t>
      </w:r>
      <w:r>
        <w:t>where to</w:t>
      </w:r>
      <w:r>
        <w:rPr>
          <w:spacing w:val="1"/>
        </w:rPr>
        <w:t xml:space="preserve"> </w:t>
      </w:r>
      <w:r>
        <w:t>access</w:t>
      </w:r>
      <w:r>
        <w:rPr>
          <w:spacing w:val="-5"/>
        </w:rPr>
        <w:t xml:space="preserve"> </w:t>
      </w:r>
      <w:r>
        <w:t>advice,</w:t>
      </w:r>
      <w:r>
        <w:rPr>
          <w:spacing w:val="-3"/>
        </w:rPr>
        <w:t xml:space="preserve"> </w:t>
      </w:r>
      <w:r>
        <w:t>support</w:t>
      </w:r>
      <w:r>
        <w:rPr>
          <w:spacing w:val="-2"/>
        </w:rPr>
        <w:t xml:space="preserve"> </w:t>
      </w:r>
      <w:r>
        <w:t>or</w:t>
      </w:r>
      <w:r>
        <w:rPr>
          <w:spacing w:val="-3"/>
        </w:rPr>
        <w:t xml:space="preserve"> </w:t>
      </w:r>
      <w:r>
        <w:t>whom</w:t>
      </w:r>
      <w:r>
        <w:rPr>
          <w:spacing w:val="-1"/>
        </w:rPr>
        <w:t xml:space="preserve"> </w:t>
      </w:r>
      <w:r>
        <w:t>to alert if</w:t>
      </w:r>
      <w:r>
        <w:rPr>
          <w:spacing w:val="-1"/>
        </w:rPr>
        <w:t xml:space="preserve"> </w:t>
      </w:r>
      <w:r>
        <w:t>concerns arise.</w:t>
      </w:r>
    </w:p>
    <w:p w14:paraId="633A0C6C" w14:textId="77777777" w:rsidR="00270647" w:rsidRDefault="00BD101A">
      <w:pPr>
        <w:pStyle w:val="BodyText"/>
        <w:spacing w:line="259" w:lineRule="auto"/>
        <w:ind w:left="113" w:right="227" w:firstLine="0"/>
      </w:pPr>
      <w:r>
        <w:t>Ofsted will expect all practitioners to have a sound knowledge of the settings policies and procedures at the</w:t>
      </w:r>
      <w:r>
        <w:rPr>
          <w:spacing w:val="-47"/>
        </w:rPr>
        <w:t xml:space="preserve"> </w:t>
      </w:r>
      <w:r>
        <w:t>time</w:t>
      </w:r>
      <w:r>
        <w:rPr>
          <w:spacing w:val="-2"/>
        </w:rPr>
        <w:t xml:space="preserve"> </w:t>
      </w:r>
      <w:r>
        <w:t>that</w:t>
      </w:r>
      <w:r>
        <w:rPr>
          <w:spacing w:val="-2"/>
        </w:rPr>
        <w:t xml:space="preserve"> </w:t>
      </w:r>
      <w:r>
        <w:t>they</w:t>
      </w:r>
      <w:r>
        <w:rPr>
          <w:spacing w:val="-2"/>
        </w:rPr>
        <w:t xml:space="preserve"> </w:t>
      </w:r>
      <w:r>
        <w:t>inspect</w:t>
      </w:r>
      <w:r>
        <w:rPr>
          <w:spacing w:val="-2"/>
        </w:rPr>
        <w:t xml:space="preserve"> </w:t>
      </w:r>
      <w:r>
        <w:t>the</w:t>
      </w:r>
      <w:r>
        <w:rPr>
          <w:spacing w:val="-2"/>
        </w:rPr>
        <w:t xml:space="preserve"> </w:t>
      </w:r>
      <w:r>
        <w:t>setting.</w:t>
      </w:r>
    </w:p>
    <w:p w14:paraId="44FB8392" w14:textId="77777777" w:rsidR="00270647" w:rsidRDefault="00BD101A">
      <w:pPr>
        <w:pStyle w:val="BodyText"/>
        <w:spacing w:before="158"/>
        <w:ind w:left="113" w:firstLine="0"/>
      </w:pPr>
      <w:r>
        <w:t>Where</w:t>
      </w:r>
      <w:r>
        <w:rPr>
          <w:spacing w:val="-3"/>
        </w:rPr>
        <w:t xml:space="preserve"> </w:t>
      </w:r>
      <w:r>
        <w:t>you</w:t>
      </w:r>
      <w:r>
        <w:rPr>
          <w:spacing w:val="-1"/>
        </w:rPr>
        <w:t xml:space="preserve"> </w:t>
      </w:r>
      <w:r>
        <w:t>have concerns</w:t>
      </w:r>
      <w:r>
        <w:rPr>
          <w:spacing w:val="-2"/>
        </w:rPr>
        <w:t xml:space="preserve"> </w:t>
      </w:r>
      <w:r>
        <w:t>about a</w:t>
      </w:r>
      <w:r>
        <w:rPr>
          <w:spacing w:val="-3"/>
        </w:rPr>
        <w:t xml:space="preserve"> </w:t>
      </w:r>
      <w:r>
        <w:t>child’s pattern</w:t>
      </w:r>
      <w:r>
        <w:rPr>
          <w:spacing w:val="-1"/>
        </w:rPr>
        <w:t xml:space="preserve"> </w:t>
      </w:r>
      <w:r>
        <w:t>of</w:t>
      </w:r>
      <w:r>
        <w:rPr>
          <w:spacing w:val="-3"/>
        </w:rPr>
        <w:t xml:space="preserve"> </w:t>
      </w:r>
      <w:r>
        <w:t>non-attendance:</w:t>
      </w:r>
    </w:p>
    <w:p w14:paraId="7FF346EF" w14:textId="77777777" w:rsidR="00270647" w:rsidRDefault="00BD101A">
      <w:pPr>
        <w:pStyle w:val="ListParagraph"/>
        <w:numPr>
          <w:ilvl w:val="0"/>
          <w:numId w:val="1"/>
        </w:numPr>
        <w:tabs>
          <w:tab w:val="left" w:pos="833"/>
          <w:tab w:val="left" w:pos="835"/>
        </w:tabs>
        <w:spacing w:before="183" w:line="259" w:lineRule="auto"/>
        <w:ind w:right="191"/>
      </w:pPr>
      <w:r>
        <w:t>the Key Person should discuss the situation with the settings Leader/manager/Designated</w:t>
      </w:r>
      <w:r>
        <w:rPr>
          <w:spacing w:val="1"/>
        </w:rPr>
        <w:t xml:space="preserve"> </w:t>
      </w:r>
      <w:r>
        <w:t>Safeguarding Lead (DSL). The Key Person should also make sure that there is an up-to-date record of</w:t>
      </w:r>
      <w:r>
        <w:rPr>
          <w:spacing w:val="-47"/>
        </w:rPr>
        <w:t xml:space="preserve"> </w:t>
      </w:r>
      <w:r>
        <w:t>contacts</w:t>
      </w:r>
      <w:r>
        <w:rPr>
          <w:spacing w:val="-2"/>
        </w:rPr>
        <w:t xml:space="preserve"> </w:t>
      </w:r>
      <w:r>
        <w:t>or</w:t>
      </w:r>
      <w:r>
        <w:rPr>
          <w:spacing w:val="-1"/>
        </w:rPr>
        <w:t xml:space="preserve"> </w:t>
      </w:r>
      <w:r>
        <w:t>attempted</w:t>
      </w:r>
      <w:r>
        <w:rPr>
          <w:spacing w:val="-3"/>
        </w:rPr>
        <w:t xml:space="preserve"> </w:t>
      </w:r>
      <w:r>
        <w:t>contacts.</w:t>
      </w:r>
    </w:p>
    <w:p w14:paraId="32F5494B" w14:textId="77777777" w:rsidR="00270647" w:rsidRDefault="00BD101A">
      <w:pPr>
        <w:pStyle w:val="ListParagraph"/>
        <w:numPr>
          <w:ilvl w:val="0"/>
          <w:numId w:val="1"/>
        </w:numPr>
        <w:tabs>
          <w:tab w:val="left" w:pos="833"/>
          <w:tab w:val="left" w:pos="835"/>
        </w:tabs>
        <w:spacing w:line="259" w:lineRule="auto"/>
        <w:ind w:right="319"/>
      </w:pPr>
      <w:r>
        <w:t>the Leader/manager/DSL should make every effort to discuss the matter with the family and take</w:t>
      </w:r>
      <w:r>
        <w:rPr>
          <w:spacing w:val="1"/>
        </w:rPr>
        <w:t xml:space="preserve"> </w:t>
      </w:r>
      <w:r>
        <w:t>steps to encourage and support improved attendance; keep notes of any actions to help the family</w:t>
      </w:r>
      <w:r>
        <w:rPr>
          <w:spacing w:val="-47"/>
        </w:rPr>
        <w:t xml:space="preserve"> </w:t>
      </w:r>
      <w:r>
        <w:t>and</w:t>
      </w:r>
      <w:r>
        <w:rPr>
          <w:spacing w:val="-2"/>
        </w:rPr>
        <w:t xml:space="preserve"> </w:t>
      </w:r>
      <w:r>
        <w:t>a date by when attendance</w:t>
      </w:r>
      <w:r>
        <w:rPr>
          <w:spacing w:val="1"/>
        </w:rPr>
        <w:t xml:space="preserve"> </w:t>
      </w:r>
      <w:r>
        <w:t>will be</w:t>
      </w:r>
      <w:r>
        <w:rPr>
          <w:spacing w:val="1"/>
        </w:rPr>
        <w:t xml:space="preserve"> </w:t>
      </w:r>
      <w:r>
        <w:t>reviewed</w:t>
      </w:r>
      <w:r>
        <w:rPr>
          <w:spacing w:val="-3"/>
        </w:rPr>
        <w:t xml:space="preserve"> </w:t>
      </w:r>
      <w:r>
        <w:t>with</w:t>
      </w:r>
      <w:r>
        <w:rPr>
          <w:spacing w:val="-2"/>
        </w:rPr>
        <w:t xml:space="preserve"> </w:t>
      </w:r>
      <w:r>
        <w:t>the Key</w:t>
      </w:r>
      <w:r>
        <w:rPr>
          <w:spacing w:val="-1"/>
        </w:rPr>
        <w:t xml:space="preserve"> </w:t>
      </w:r>
      <w:r>
        <w:t>Person.</w:t>
      </w:r>
    </w:p>
    <w:p w14:paraId="07098F80" w14:textId="77777777" w:rsidR="00270647" w:rsidRDefault="00BD101A">
      <w:pPr>
        <w:pStyle w:val="ListParagraph"/>
        <w:numPr>
          <w:ilvl w:val="0"/>
          <w:numId w:val="1"/>
        </w:numPr>
        <w:tabs>
          <w:tab w:val="left" w:pos="833"/>
          <w:tab w:val="left" w:pos="835"/>
        </w:tabs>
        <w:spacing w:line="259" w:lineRule="auto"/>
        <w:ind w:right="211"/>
      </w:pPr>
      <w:r>
        <w:t>the Leader/manager/DSL should make every effort personally to discuss the matter with the family</w:t>
      </w:r>
      <w:r>
        <w:rPr>
          <w:spacing w:val="1"/>
        </w:rPr>
        <w:t xml:space="preserve"> </w:t>
      </w:r>
      <w:r>
        <w:t>and encourage and support improved attendance; maintain brief, up-to-date, records of contacts or</w:t>
      </w:r>
      <w:r>
        <w:rPr>
          <w:spacing w:val="-47"/>
        </w:rPr>
        <w:t xml:space="preserve"> </w:t>
      </w:r>
      <w:r>
        <w:t>attempted</w:t>
      </w:r>
      <w:r>
        <w:rPr>
          <w:spacing w:val="-3"/>
        </w:rPr>
        <w:t xml:space="preserve"> </w:t>
      </w:r>
      <w:r>
        <w:t>contacts</w:t>
      </w:r>
      <w:r>
        <w:rPr>
          <w:spacing w:val="-2"/>
        </w:rPr>
        <w:t xml:space="preserve"> </w:t>
      </w:r>
      <w:r>
        <w:t>with</w:t>
      </w:r>
      <w:r>
        <w:rPr>
          <w:spacing w:val="-3"/>
        </w:rPr>
        <w:t xml:space="preserve"> </w:t>
      </w:r>
      <w:r>
        <w:t>the family and</w:t>
      </w:r>
      <w:r>
        <w:rPr>
          <w:spacing w:val="-3"/>
        </w:rPr>
        <w:t xml:space="preserve"> </w:t>
      </w:r>
      <w:r>
        <w:t>the</w:t>
      </w:r>
      <w:r>
        <w:rPr>
          <w:spacing w:val="2"/>
        </w:rPr>
        <w:t xml:space="preserve"> </w:t>
      </w:r>
      <w:r>
        <w:t>date</w:t>
      </w:r>
      <w:r>
        <w:rPr>
          <w:spacing w:val="1"/>
        </w:rPr>
        <w:t xml:space="preserve"> </w:t>
      </w:r>
      <w:r>
        <w:t>when each</w:t>
      </w:r>
      <w:r>
        <w:rPr>
          <w:spacing w:val="-1"/>
        </w:rPr>
        <w:t xml:space="preserve"> </w:t>
      </w:r>
      <w:r>
        <w:t>action</w:t>
      </w:r>
      <w:r>
        <w:rPr>
          <w:spacing w:val="-3"/>
        </w:rPr>
        <w:t xml:space="preserve"> </w:t>
      </w:r>
      <w:r>
        <w:t>was</w:t>
      </w:r>
      <w:r>
        <w:rPr>
          <w:spacing w:val="-2"/>
        </w:rPr>
        <w:t xml:space="preserve"> </w:t>
      </w:r>
      <w:r>
        <w:t>taken.</w:t>
      </w:r>
    </w:p>
    <w:p w14:paraId="14D2DF65" w14:textId="77777777" w:rsidR="00270647" w:rsidRDefault="00270647">
      <w:pPr>
        <w:spacing w:line="259" w:lineRule="auto"/>
        <w:sectPr w:rsidR="00270647">
          <w:pgSz w:w="11910" w:h="16840"/>
          <w:pgMar w:top="1340" w:right="1040" w:bottom="1200" w:left="880" w:header="303" w:footer="1003" w:gutter="0"/>
          <w:cols w:space="720"/>
        </w:sectPr>
      </w:pPr>
    </w:p>
    <w:p w14:paraId="78D0DA83" w14:textId="77777777" w:rsidR="00270647" w:rsidRDefault="00BD101A">
      <w:pPr>
        <w:pStyle w:val="Heading1"/>
      </w:pPr>
      <w:r>
        <w:lastRenderedPageBreak/>
        <w:t>Non-attendance</w:t>
      </w:r>
      <w:r>
        <w:rPr>
          <w:spacing w:val="-5"/>
        </w:rPr>
        <w:t xml:space="preserve"> </w:t>
      </w:r>
      <w:r>
        <w:t>policy</w:t>
      </w:r>
      <w:r>
        <w:rPr>
          <w:spacing w:val="-5"/>
        </w:rPr>
        <w:t xml:space="preserve"> </w:t>
      </w:r>
      <w:r>
        <w:t>guidance</w:t>
      </w:r>
    </w:p>
    <w:p w14:paraId="7F5BD5F6" w14:textId="77777777" w:rsidR="00270647" w:rsidRDefault="00BD101A">
      <w:pPr>
        <w:pStyle w:val="BodyText"/>
        <w:spacing w:before="181" w:line="259" w:lineRule="auto"/>
        <w:ind w:left="113" w:right="319" w:firstLine="0"/>
      </w:pPr>
      <w:r>
        <w:t>You may find it useful to consider the following points to support you to develop a written non-attendance</w:t>
      </w:r>
      <w:r>
        <w:rPr>
          <w:spacing w:val="-47"/>
        </w:rPr>
        <w:t xml:space="preserve"> </w:t>
      </w:r>
      <w:r>
        <w:t>policy</w:t>
      </w:r>
      <w:r>
        <w:rPr>
          <w:spacing w:val="-3"/>
        </w:rPr>
        <w:t xml:space="preserve"> </w:t>
      </w:r>
      <w:r>
        <w:t>and</w:t>
      </w:r>
      <w:r>
        <w:rPr>
          <w:spacing w:val="-1"/>
        </w:rPr>
        <w:t xml:space="preserve"> </w:t>
      </w:r>
      <w:r>
        <w:t>procedure</w:t>
      </w:r>
      <w:r>
        <w:rPr>
          <w:spacing w:val="1"/>
        </w:rPr>
        <w:t xml:space="preserve"> </w:t>
      </w:r>
      <w:r>
        <w:t>for your setting</w:t>
      </w:r>
      <w:r>
        <w:rPr>
          <w:spacing w:val="-1"/>
        </w:rPr>
        <w:t xml:space="preserve"> </w:t>
      </w:r>
      <w:r>
        <w:t>that</w:t>
      </w:r>
      <w:r>
        <w:rPr>
          <w:spacing w:val="-4"/>
        </w:rPr>
        <w:t xml:space="preserve"> </w:t>
      </w:r>
      <w:r>
        <w:t>can</w:t>
      </w:r>
      <w:r>
        <w:rPr>
          <w:spacing w:val="-1"/>
        </w:rPr>
        <w:t xml:space="preserve"> </w:t>
      </w:r>
      <w:r>
        <w:t>be</w:t>
      </w:r>
      <w:r>
        <w:rPr>
          <w:spacing w:val="-1"/>
        </w:rPr>
        <w:t xml:space="preserve"> </w:t>
      </w:r>
      <w:r>
        <w:t>shared</w:t>
      </w:r>
      <w:r>
        <w:rPr>
          <w:spacing w:val="-1"/>
        </w:rPr>
        <w:t xml:space="preserve"> </w:t>
      </w:r>
      <w:r>
        <w:t>with parents/carers:</w:t>
      </w:r>
    </w:p>
    <w:p w14:paraId="012C40AC" w14:textId="77777777" w:rsidR="00270647" w:rsidRDefault="00BD101A">
      <w:pPr>
        <w:pStyle w:val="ListParagraph"/>
        <w:numPr>
          <w:ilvl w:val="0"/>
          <w:numId w:val="1"/>
        </w:numPr>
        <w:tabs>
          <w:tab w:val="left" w:pos="833"/>
          <w:tab w:val="left" w:pos="835"/>
        </w:tabs>
        <w:spacing w:before="162" w:line="256" w:lineRule="auto"/>
        <w:ind w:right="543"/>
      </w:pPr>
      <w:r>
        <w:t>Do you ask parents/carers to tell you if their child is going to be absent and provide a reason, for</w:t>
      </w:r>
      <w:r>
        <w:rPr>
          <w:spacing w:val="-47"/>
        </w:rPr>
        <w:t xml:space="preserve"> </w:t>
      </w:r>
      <w:r>
        <w:t>example</w:t>
      </w:r>
      <w:r>
        <w:rPr>
          <w:spacing w:val="-1"/>
        </w:rPr>
        <w:t xml:space="preserve"> </w:t>
      </w:r>
      <w:r>
        <w:t>because</w:t>
      </w:r>
      <w:r>
        <w:rPr>
          <w:spacing w:val="1"/>
        </w:rPr>
        <w:t xml:space="preserve"> </w:t>
      </w:r>
      <w:r>
        <w:t>they</w:t>
      </w:r>
      <w:r>
        <w:rPr>
          <w:spacing w:val="-1"/>
        </w:rPr>
        <w:t xml:space="preserve"> </w:t>
      </w:r>
      <w:r>
        <w:t>are</w:t>
      </w:r>
      <w:r>
        <w:rPr>
          <w:spacing w:val="-2"/>
        </w:rPr>
        <w:t xml:space="preserve"> </w:t>
      </w:r>
      <w:r>
        <w:t>sick?</w:t>
      </w:r>
    </w:p>
    <w:p w14:paraId="19B9B52B" w14:textId="77777777" w:rsidR="00270647" w:rsidRDefault="00BD101A">
      <w:pPr>
        <w:pStyle w:val="ListParagraph"/>
        <w:numPr>
          <w:ilvl w:val="0"/>
          <w:numId w:val="1"/>
        </w:numPr>
        <w:tabs>
          <w:tab w:val="left" w:pos="833"/>
          <w:tab w:val="left" w:pos="835"/>
        </w:tabs>
        <w:spacing w:before="4"/>
        <w:ind w:hanging="361"/>
      </w:pPr>
      <w:r>
        <w:t>Do</w:t>
      </w:r>
      <w:r>
        <w:rPr>
          <w:spacing w:val="-3"/>
        </w:rPr>
        <w:t xml:space="preserve"> </w:t>
      </w:r>
      <w:r>
        <w:t>you</w:t>
      </w:r>
      <w:r>
        <w:rPr>
          <w:spacing w:val="-1"/>
        </w:rPr>
        <w:t xml:space="preserve"> </w:t>
      </w:r>
      <w:r>
        <w:t>expect</w:t>
      </w:r>
      <w:r>
        <w:rPr>
          <w:spacing w:val="-3"/>
        </w:rPr>
        <w:t xml:space="preserve"> </w:t>
      </w:r>
      <w:r>
        <w:t>parents/carers</w:t>
      </w:r>
      <w:r>
        <w:rPr>
          <w:spacing w:val="1"/>
        </w:rPr>
        <w:t xml:space="preserve"> </w:t>
      </w:r>
      <w:r>
        <w:t>to</w:t>
      </w:r>
      <w:r>
        <w:rPr>
          <w:spacing w:val="1"/>
        </w:rPr>
        <w:t xml:space="preserve"> </w:t>
      </w:r>
      <w:r>
        <w:t>call</w:t>
      </w:r>
      <w:r>
        <w:rPr>
          <w:spacing w:val="-5"/>
        </w:rPr>
        <w:t xml:space="preserve"> </w:t>
      </w:r>
      <w:r>
        <w:t>you</w:t>
      </w:r>
      <w:r>
        <w:rPr>
          <w:spacing w:val="-1"/>
        </w:rPr>
        <w:t xml:space="preserve"> </w:t>
      </w:r>
      <w:r>
        <w:t>by</w:t>
      </w:r>
      <w:r>
        <w:rPr>
          <w:spacing w:val="-3"/>
        </w:rPr>
        <w:t xml:space="preserve"> </w:t>
      </w:r>
      <w:r>
        <w:t>a certain</w:t>
      </w:r>
      <w:r>
        <w:rPr>
          <w:spacing w:val="-3"/>
        </w:rPr>
        <w:t xml:space="preserve"> </w:t>
      </w:r>
      <w:r>
        <w:t>time</w:t>
      </w:r>
      <w:r>
        <w:rPr>
          <w:spacing w:val="-3"/>
        </w:rPr>
        <w:t xml:space="preserve"> </w:t>
      </w:r>
      <w:r>
        <w:t>on</w:t>
      </w:r>
      <w:r>
        <w:rPr>
          <w:spacing w:val="-3"/>
        </w:rPr>
        <w:t xml:space="preserve"> </w:t>
      </w:r>
      <w:r>
        <w:t>the first</w:t>
      </w:r>
      <w:r>
        <w:rPr>
          <w:spacing w:val="-1"/>
        </w:rPr>
        <w:t xml:space="preserve"> </w:t>
      </w:r>
      <w:r>
        <w:t>day</w:t>
      </w:r>
      <w:r>
        <w:rPr>
          <w:spacing w:val="-2"/>
        </w:rPr>
        <w:t xml:space="preserve"> </w:t>
      </w:r>
      <w:r>
        <w:t>their</w:t>
      </w:r>
      <w:r>
        <w:rPr>
          <w:spacing w:val="-3"/>
        </w:rPr>
        <w:t xml:space="preserve"> </w:t>
      </w:r>
      <w:r>
        <w:t>child</w:t>
      </w:r>
      <w:r>
        <w:rPr>
          <w:spacing w:val="-1"/>
        </w:rPr>
        <w:t xml:space="preserve"> </w:t>
      </w:r>
      <w:r>
        <w:t>is absent?</w:t>
      </w:r>
    </w:p>
    <w:p w14:paraId="0467EC52" w14:textId="77777777" w:rsidR="00270647" w:rsidRDefault="00BD101A">
      <w:pPr>
        <w:pStyle w:val="ListParagraph"/>
        <w:numPr>
          <w:ilvl w:val="0"/>
          <w:numId w:val="1"/>
        </w:numPr>
        <w:tabs>
          <w:tab w:val="left" w:pos="833"/>
          <w:tab w:val="left" w:pos="835"/>
        </w:tabs>
        <w:spacing w:before="22"/>
        <w:ind w:hanging="361"/>
      </w:pPr>
      <w:r>
        <w:t>Do</w:t>
      </w:r>
      <w:r>
        <w:rPr>
          <w:spacing w:val="-3"/>
        </w:rPr>
        <w:t xml:space="preserve"> </w:t>
      </w:r>
      <w:r>
        <w:t>you</w:t>
      </w:r>
      <w:r>
        <w:rPr>
          <w:spacing w:val="-1"/>
        </w:rPr>
        <w:t xml:space="preserve"> </w:t>
      </w:r>
      <w:r>
        <w:t>expect</w:t>
      </w:r>
      <w:r>
        <w:rPr>
          <w:spacing w:val="-2"/>
        </w:rPr>
        <w:t xml:space="preserve"> </w:t>
      </w:r>
      <w:r>
        <w:t>parents/carers</w:t>
      </w:r>
      <w:r>
        <w:rPr>
          <w:spacing w:val="1"/>
        </w:rPr>
        <w:t xml:space="preserve"> </w:t>
      </w:r>
      <w:r>
        <w:t>to</w:t>
      </w:r>
      <w:r>
        <w:rPr>
          <w:spacing w:val="1"/>
        </w:rPr>
        <w:t xml:space="preserve"> </w:t>
      </w:r>
      <w:r>
        <w:t>speak</w:t>
      </w:r>
      <w:r>
        <w:rPr>
          <w:spacing w:val="-1"/>
        </w:rPr>
        <w:t xml:space="preserve"> </w:t>
      </w:r>
      <w:r>
        <w:t>to</w:t>
      </w:r>
      <w:r>
        <w:rPr>
          <w:spacing w:val="-1"/>
        </w:rPr>
        <w:t xml:space="preserve"> </w:t>
      </w:r>
      <w:r>
        <w:t>you</w:t>
      </w:r>
      <w:r>
        <w:rPr>
          <w:spacing w:val="-1"/>
        </w:rPr>
        <w:t xml:space="preserve"> </w:t>
      </w:r>
      <w:r>
        <w:t>or</w:t>
      </w:r>
      <w:r>
        <w:rPr>
          <w:spacing w:val="-4"/>
        </w:rPr>
        <w:t xml:space="preserve"> </w:t>
      </w:r>
      <w:r>
        <w:t>do</w:t>
      </w:r>
      <w:r>
        <w:rPr>
          <w:spacing w:val="-2"/>
        </w:rPr>
        <w:t xml:space="preserve"> </w:t>
      </w:r>
      <w:r>
        <w:t>you</w:t>
      </w:r>
      <w:r>
        <w:rPr>
          <w:spacing w:val="-1"/>
        </w:rPr>
        <w:t xml:space="preserve"> </w:t>
      </w:r>
      <w:r>
        <w:t>accept</w:t>
      </w:r>
      <w:r>
        <w:rPr>
          <w:spacing w:val="-1"/>
        </w:rPr>
        <w:t xml:space="preserve"> </w:t>
      </w:r>
      <w:r>
        <w:t>a</w:t>
      </w:r>
      <w:r>
        <w:rPr>
          <w:spacing w:val="-2"/>
        </w:rPr>
        <w:t xml:space="preserve"> </w:t>
      </w:r>
      <w:r>
        <w:t>text,</w:t>
      </w:r>
      <w:r>
        <w:rPr>
          <w:spacing w:val="-2"/>
        </w:rPr>
        <w:t xml:space="preserve"> </w:t>
      </w:r>
      <w:r>
        <w:t>or</w:t>
      </w:r>
      <w:r>
        <w:rPr>
          <w:spacing w:val="-3"/>
        </w:rPr>
        <w:t xml:space="preserve"> </w:t>
      </w:r>
      <w:r>
        <w:t>email?</w:t>
      </w:r>
    </w:p>
    <w:p w14:paraId="21E1BF86" w14:textId="77777777" w:rsidR="00270647" w:rsidRDefault="00BD101A">
      <w:pPr>
        <w:pStyle w:val="ListParagraph"/>
        <w:numPr>
          <w:ilvl w:val="0"/>
          <w:numId w:val="1"/>
        </w:numPr>
        <w:tabs>
          <w:tab w:val="left" w:pos="833"/>
          <w:tab w:val="left" w:pos="835"/>
        </w:tabs>
        <w:spacing w:before="19" w:line="259" w:lineRule="auto"/>
        <w:ind w:right="182"/>
      </w:pPr>
      <w:r>
        <w:t>How long do you leave it before contacting the parent if the child does not arrive and the parent has</w:t>
      </w:r>
      <w:r>
        <w:rPr>
          <w:spacing w:val="-47"/>
        </w:rPr>
        <w:t xml:space="preserve"> </w:t>
      </w:r>
      <w:r>
        <w:t>not</w:t>
      </w:r>
      <w:r>
        <w:rPr>
          <w:spacing w:val="-1"/>
        </w:rPr>
        <w:t xml:space="preserve"> </w:t>
      </w:r>
      <w:r>
        <w:t>contacted</w:t>
      </w:r>
      <w:r>
        <w:rPr>
          <w:spacing w:val="-3"/>
        </w:rPr>
        <w:t xml:space="preserve"> </w:t>
      </w:r>
      <w:r>
        <w:t>you?</w:t>
      </w:r>
    </w:p>
    <w:p w14:paraId="6C7D3C93" w14:textId="77777777" w:rsidR="00270647" w:rsidRDefault="00BD101A">
      <w:pPr>
        <w:pStyle w:val="ListParagraph"/>
        <w:numPr>
          <w:ilvl w:val="0"/>
          <w:numId w:val="1"/>
        </w:numPr>
        <w:tabs>
          <w:tab w:val="left" w:pos="833"/>
          <w:tab w:val="left" w:pos="835"/>
        </w:tabs>
        <w:spacing w:before="1" w:line="256" w:lineRule="auto"/>
        <w:ind w:right="828"/>
      </w:pPr>
      <w:r>
        <w:t>Who is responsible for calling the parent – leader/manager, key person?</w:t>
      </w:r>
      <w:r>
        <w:rPr>
          <w:spacing w:val="1"/>
        </w:rPr>
        <w:t xml:space="preserve"> </w:t>
      </w:r>
      <w:r>
        <w:t>- Do you record this</w:t>
      </w:r>
      <w:r>
        <w:rPr>
          <w:spacing w:val="-47"/>
        </w:rPr>
        <w:t xml:space="preserve"> </w:t>
      </w:r>
      <w:r>
        <w:t>information?</w:t>
      </w:r>
    </w:p>
    <w:p w14:paraId="1B89C123" w14:textId="77777777" w:rsidR="00270647" w:rsidRDefault="00BD101A">
      <w:pPr>
        <w:pStyle w:val="ListParagraph"/>
        <w:numPr>
          <w:ilvl w:val="0"/>
          <w:numId w:val="1"/>
        </w:numPr>
        <w:tabs>
          <w:tab w:val="left" w:pos="833"/>
          <w:tab w:val="left" w:pos="835"/>
        </w:tabs>
        <w:spacing w:before="4"/>
        <w:ind w:hanging="361"/>
      </w:pPr>
      <w:r>
        <w:t>Do</w:t>
      </w:r>
      <w:r>
        <w:rPr>
          <w:spacing w:val="-3"/>
        </w:rPr>
        <w:t xml:space="preserve"> </w:t>
      </w:r>
      <w:r>
        <w:t>you</w:t>
      </w:r>
      <w:r>
        <w:rPr>
          <w:spacing w:val="-2"/>
        </w:rPr>
        <w:t xml:space="preserve"> </w:t>
      </w:r>
      <w:r>
        <w:t>call</w:t>
      </w:r>
      <w:r>
        <w:rPr>
          <w:spacing w:val="-1"/>
        </w:rPr>
        <w:t xml:space="preserve"> </w:t>
      </w:r>
      <w:r>
        <w:t>a</w:t>
      </w:r>
      <w:r>
        <w:rPr>
          <w:spacing w:val="-3"/>
        </w:rPr>
        <w:t xml:space="preserve"> </w:t>
      </w:r>
      <w:r>
        <w:t>parent</w:t>
      </w:r>
      <w:r>
        <w:rPr>
          <w:spacing w:val="-2"/>
        </w:rPr>
        <w:t xml:space="preserve"> </w:t>
      </w:r>
      <w:r>
        <w:t>and</w:t>
      </w:r>
      <w:r>
        <w:rPr>
          <w:spacing w:val="-2"/>
        </w:rPr>
        <w:t xml:space="preserve"> </w:t>
      </w:r>
      <w:r>
        <w:t>speak to</w:t>
      </w:r>
      <w:r>
        <w:rPr>
          <w:spacing w:val="-2"/>
        </w:rPr>
        <w:t xml:space="preserve"> </w:t>
      </w:r>
      <w:r>
        <w:t>them</w:t>
      </w:r>
      <w:r>
        <w:rPr>
          <w:spacing w:val="1"/>
        </w:rPr>
        <w:t xml:space="preserve"> </w:t>
      </w:r>
      <w:r>
        <w:t>personally</w:t>
      </w:r>
      <w:r>
        <w:rPr>
          <w:spacing w:val="-3"/>
        </w:rPr>
        <w:t xml:space="preserve"> </w:t>
      </w:r>
      <w:r>
        <w:t>or</w:t>
      </w:r>
      <w:r>
        <w:rPr>
          <w:spacing w:val="-5"/>
        </w:rPr>
        <w:t xml:space="preserve"> </w:t>
      </w:r>
      <w:r>
        <w:t>do you</w:t>
      </w:r>
      <w:r>
        <w:rPr>
          <w:spacing w:val="-1"/>
        </w:rPr>
        <w:t xml:space="preserve"> </w:t>
      </w:r>
      <w:r>
        <w:t>send</w:t>
      </w:r>
      <w:r>
        <w:rPr>
          <w:spacing w:val="-2"/>
        </w:rPr>
        <w:t xml:space="preserve"> </w:t>
      </w:r>
      <w:r>
        <w:t>a text</w:t>
      </w:r>
      <w:r>
        <w:rPr>
          <w:spacing w:val="-3"/>
        </w:rPr>
        <w:t xml:space="preserve"> </w:t>
      </w:r>
      <w:r>
        <w:t>or</w:t>
      </w:r>
      <w:r>
        <w:rPr>
          <w:spacing w:val="-2"/>
        </w:rPr>
        <w:t xml:space="preserve"> </w:t>
      </w:r>
      <w:r>
        <w:t>email?</w:t>
      </w:r>
    </w:p>
    <w:p w14:paraId="0EC322FA" w14:textId="77777777" w:rsidR="00270647" w:rsidRDefault="00BD101A">
      <w:pPr>
        <w:pStyle w:val="ListParagraph"/>
        <w:numPr>
          <w:ilvl w:val="0"/>
          <w:numId w:val="1"/>
        </w:numPr>
        <w:tabs>
          <w:tab w:val="left" w:pos="833"/>
          <w:tab w:val="left" w:pos="835"/>
        </w:tabs>
        <w:spacing w:before="22" w:line="256" w:lineRule="auto"/>
        <w:ind w:right="475"/>
      </w:pPr>
      <w:r>
        <w:t>What do you do if there is no reply when you call the parent and the child does not arrive at your</w:t>
      </w:r>
      <w:r>
        <w:rPr>
          <w:spacing w:val="-47"/>
        </w:rPr>
        <w:t xml:space="preserve"> </w:t>
      </w:r>
      <w:r>
        <w:t>setting</w:t>
      </w:r>
      <w:r>
        <w:rPr>
          <w:spacing w:val="-2"/>
        </w:rPr>
        <w:t xml:space="preserve"> </w:t>
      </w:r>
      <w:r>
        <w:t>the</w:t>
      </w:r>
      <w:r>
        <w:rPr>
          <w:spacing w:val="1"/>
        </w:rPr>
        <w:t xml:space="preserve"> </w:t>
      </w:r>
      <w:r>
        <w:t>next day?</w:t>
      </w:r>
    </w:p>
    <w:p w14:paraId="6F217A54" w14:textId="77777777" w:rsidR="00270647" w:rsidRDefault="00BD101A">
      <w:pPr>
        <w:pStyle w:val="ListParagraph"/>
        <w:numPr>
          <w:ilvl w:val="0"/>
          <w:numId w:val="1"/>
        </w:numPr>
        <w:tabs>
          <w:tab w:val="left" w:pos="833"/>
          <w:tab w:val="left" w:pos="835"/>
        </w:tabs>
        <w:spacing w:before="5" w:line="259" w:lineRule="auto"/>
        <w:ind w:right="495"/>
        <w:rPr>
          <w:b/>
        </w:rPr>
      </w:pPr>
      <w:r>
        <w:t xml:space="preserve">If you are concerned about the welfare of the child what procedure do you follow? </w:t>
      </w:r>
      <w:r>
        <w:rPr>
          <w:b/>
        </w:rPr>
        <w:t>Refer to your</w:t>
      </w:r>
      <w:r>
        <w:rPr>
          <w:b/>
          <w:spacing w:val="-47"/>
        </w:rPr>
        <w:t xml:space="preserve"> </w:t>
      </w:r>
      <w:r>
        <w:rPr>
          <w:b/>
        </w:rPr>
        <w:t>safeguarding</w:t>
      </w:r>
      <w:r>
        <w:rPr>
          <w:b/>
          <w:spacing w:val="-3"/>
        </w:rPr>
        <w:t xml:space="preserve"> </w:t>
      </w:r>
      <w:r>
        <w:rPr>
          <w:b/>
        </w:rPr>
        <w:t>children/</w:t>
      </w:r>
      <w:r>
        <w:rPr>
          <w:b/>
          <w:spacing w:val="-2"/>
        </w:rPr>
        <w:t xml:space="preserve"> </w:t>
      </w:r>
      <w:r>
        <w:rPr>
          <w:b/>
        </w:rPr>
        <w:t>child</w:t>
      </w:r>
      <w:r>
        <w:rPr>
          <w:b/>
          <w:spacing w:val="-1"/>
        </w:rPr>
        <w:t xml:space="preserve"> </w:t>
      </w:r>
      <w:r>
        <w:rPr>
          <w:b/>
        </w:rPr>
        <w:t>protection</w:t>
      </w:r>
      <w:r>
        <w:rPr>
          <w:b/>
          <w:spacing w:val="-1"/>
        </w:rPr>
        <w:t xml:space="preserve"> </w:t>
      </w:r>
      <w:r>
        <w:rPr>
          <w:b/>
        </w:rPr>
        <w:t>policy.</w:t>
      </w:r>
    </w:p>
    <w:p w14:paraId="725EDA7B" w14:textId="77777777" w:rsidR="00270647" w:rsidRDefault="00BD101A">
      <w:pPr>
        <w:pStyle w:val="ListParagraph"/>
        <w:numPr>
          <w:ilvl w:val="0"/>
          <w:numId w:val="1"/>
        </w:numPr>
        <w:tabs>
          <w:tab w:val="left" w:pos="833"/>
          <w:tab w:val="left" w:pos="835"/>
        </w:tabs>
        <w:spacing w:line="279" w:lineRule="exact"/>
        <w:ind w:hanging="361"/>
      </w:pPr>
      <w:r>
        <w:t>Do</w:t>
      </w:r>
      <w:r>
        <w:rPr>
          <w:spacing w:val="-3"/>
        </w:rPr>
        <w:t xml:space="preserve"> </w:t>
      </w:r>
      <w:r>
        <w:t>you</w:t>
      </w:r>
      <w:r>
        <w:rPr>
          <w:spacing w:val="-2"/>
        </w:rPr>
        <w:t xml:space="preserve"> </w:t>
      </w:r>
      <w:r>
        <w:t>ask</w:t>
      </w:r>
      <w:r>
        <w:rPr>
          <w:spacing w:val="-1"/>
        </w:rPr>
        <w:t xml:space="preserve"> </w:t>
      </w:r>
      <w:r>
        <w:t>parents/carers</w:t>
      </w:r>
      <w:r>
        <w:rPr>
          <w:spacing w:val="-2"/>
        </w:rPr>
        <w:t xml:space="preserve"> </w:t>
      </w:r>
      <w:r>
        <w:t>to</w:t>
      </w:r>
      <w:r>
        <w:rPr>
          <w:spacing w:val="-1"/>
        </w:rPr>
        <w:t xml:space="preserve"> </w:t>
      </w:r>
      <w:r>
        <w:t>tell</w:t>
      </w:r>
      <w:r>
        <w:rPr>
          <w:spacing w:val="-4"/>
        </w:rPr>
        <w:t xml:space="preserve"> </w:t>
      </w:r>
      <w:r>
        <w:t>you</w:t>
      </w:r>
      <w:r>
        <w:rPr>
          <w:spacing w:val="-1"/>
        </w:rPr>
        <w:t xml:space="preserve"> </w:t>
      </w:r>
      <w:r>
        <w:t>about</w:t>
      </w:r>
      <w:r>
        <w:rPr>
          <w:spacing w:val="-1"/>
        </w:rPr>
        <w:t xml:space="preserve"> </w:t>
      </w:r>
      <w:r>
        <w:t>any planned</w:t>
      </w:r>
      <w:r>
        <w:rPr>
          <w:spacing w:val="-1"/>
        </w:rPr>
        <w:t xml:space="preserve"> </w:t>
      </w:r>
      <w:r>
        <w:t>holidays</w:t>
      </w:r>
      <w:r>
        <w:rPr>
          <w:spacing w:val="-2"/>
        </w:rPr>
        <w:t xml:space="preserve"> </w:t>
      </w:r>
      <w:r>
        <w:t>in</w:t>
      </w:r>
      <w:r>
        <w:rPr>
          <w:spacing w:val="-1"/>
        </w:rPr>
        <w:t xml:space="preserve"> </w:t>
      </w:r>
      <w:r>
        <w:t>advance?</w:t>
      </w:r>
    </w:p>
    <w:p w14:paraId="3BF0852A" w14:textId="5D7BD685" w:rsidR="00270647" w:rsidRDefault="00BD101A">
      <w:pPr>
        <w:pStyle w:val="ListParagraph"/>
        <w:numPr>
          <w:ilvl w:val="0"/>
          <w:numId w:val="1"/>
        </w:numPr>
        <w:tabs>
          <w:tab w:val="left" w:pos="833"/>
          <w:tab w:val="left" w:pos="835"/>
          <w:tab w:val="left" w:pos="7828"/>
          <w:tab w:val="left" w:pos="8916"/>
        </w:tabs>
        <w:spacing w:before="22" w:line="259" w:lineRule="auto"/>
        <w:ind w:right="165"/>
      </w:pPr>
      <w:r>
        <w:t>If</w:t>
      </w:r>
      <w:r>
        <w:rPr>
          <w:spacing w:val="-2"/>
        </w:rPr>
        <w:t xml:space="preserve"> </w:t>
      </w:r>
      <w:r>
        <w:t>you</w:t>
      </w:r>
      <w:r>
        <w:rPr>
          <w:spacing w:val="-4"/>
        </w:rPr>
        <w:t xml:space="preserve"> </w:t>
      </w:r>
      <w:r>
        <w:t>claim,</w:t>
      </w:r>
      <w:r>
        <w:rPr>
          <w:spacing w:val="-1"/>
        </w:rPr>
        <w:t xml:space="preserve"> </w:t>
      </w:r>
      <w:r w:rsidR="00786F3D" w:rsidRPr="00786F3D">
        <w:t>Free Early Education Entitlement (FEEE)</w:t>
      </w:r>
      <w:r w:rsidR="006C4417">
        <w:t xml:space="preserve"> </w:t>
      </w:r>
      <w:r>
        <w:t>funding</w:t>
      </w:r>
      <w:r>
        <w:rPr>
          <w:spacing w:val="1"/>
        </w:rPr>
        <w:t xml:space="preserve"> </w:t>
      </w:r>
      <w:r>
        <w:t xml:space="preserve">for a child you are required to </w:t>
      </w:r>
      <w:r w:rsidR="00786F3D">
        <w:t>keep a</w:t>
      </w:r>
      <w:r w:rsidR="00786F3D" w:rsidRPr="00786F3D">
        <w:t xml:space="preserve">ttendance registers in respect of funded children </w:t>
      </w:r>
      <w:r>
        <w:t>and any</w:t>
      </w:r>
      <w:r>
        <w:rPr>
          <w:spacing w:val="-2"/>
        </w:rPr>
        <w:t xml:space="preserve"> </w:t>
      </w:r>
      <w:r>
        <w:t>concerns</w:t>
      </w:r>
      <w:r>
        <w:rPr>
          <w:spacing w:val="-1"/>
        </w:rPr>
        <w:t xml:space="preserve"> </w:t>
      </w:r>
      <w:r>
        <w:t>about a</w:t>
      </w:r>
      <w:r>
        <w:rPr>
          <w:spacing w:val="-4"/>
        </w:rPr>
        <w:t xml:space="preserve"> </w:t>
      </w:r>
      <w:r>
        <w:t>child’s pattern</w:t>
      </w:r>
      <w:r>
        <w:rPr>
          <w:spacing w:val="-4"/>
        </w:rPr>
        <w:t xml:space="preserve"> </w:t>
      </w:r>
      <w:r>
        <w:t>of non-attendance.</w:t>
      </w:r>
      <w:r>
        <w:tab/>
      </w:r>
    </w:p>
    <w:p w14:paraId="15316611" w14:textId="77777777" w:rsidR="00270647" w:rsidRDefault="00BD101A">
      <w:pPr>
        <w:pStyle w:val="ListParagraph"/>
        <w:numPr>
          <w:ilvl w:val="0"/>
          <w:numId w:val="1"/>
        </w:numPr>
        <w:tabs>
          <w:tab w:val="left" w:pos="833"/>
          <w:tab w:val="left" w:pos="835"/>
        </w:tabs>
        <w:spacing w:line="259" w:lineRule="auto"/>
        <w:ind w:right="554"/>
      </w:pPr>
      <w:r>
        <w:t>Do you keep a record of the discussions and actions you have taken when following up non-</w:t>
      </w:r>
      <w:r>
        <w:rPr>
          <w:spacing w:val="1"/>
        </w:rPr>
        <w:t xml:space="preserve"> </w:t>
      </w:r>
      <w:r>
        <w:t>attendance to demonstrate what steps you have taken to make sure that the parents/carers are</w:t>
      </w:r>
      <w:r>
        <w:rPr>
          <w:spacing w:val="-47"/>
        </w:rPr>
        <w:t xml:space="preserve"> </w:t>
      </w:r>
      <w:r>
        <w:t>aware</w:t>
      </w:r>
      <w:r>
        <w:rPr>
          <w:spacing w:val="-2"/>
        </w:rPr>
        <w:t xml:space="preserve"> </w:t>
      </w:r>
      <w:r>
        <w:t>of</w:t>
      </w:r>
      <w:r>
        <w:rPr>
          <w:spacing w:val="-2"/>
        </w:rPr>
        <w:t xml:space="preserve"> </w:t>
      </w:r>
      <w:r>
        <w:t>their entitlement</w:t>
      </w:r>
      <w:r>
        <w:rPr>
          <w:spacing w:val="-4"/>
        </w:rPr>
        <w:t xml:space="preserve"> </w:t>
      </w:r>
      <w:r>
        <w:t>and</w:t>
      </w:r>
      <w:r>
        <w:rPr>
          <w:spacing w:val="-1"/>
        </w:rPr>
        <w:t xml:space="preserve"> </w:t>
      </w:r>
      <w:r>
        <w:t>the</w:t>
      </w:r>
      <w:r>
        <w:rPr>
          <w:spacing w:val="1"/>
        </w:rPr>
        <w:t xml:space="preserve"> </w:t>
      </w:r>
      <w:r>
        <w:t>attendance</w:t>
      </w:r>
      <w:r>
        <w:rPr>
          <w:spacing w:val="1"/>
        </w:rPr>
        <w:t xml:space="preserve"> </w:t>
      </w:r>
      <w:r>
        <w:t>requirements</w:t>
      </w:r>
      <w:r>
        <w:rPr>
          <w:spacing w:val="-2"/>
        </w:rPr>
        <w:t xml:space="preserve"> </w:t>
      </w:r>
      <w:r>
        <w:t>at</w:t>
      </w:r>
      <w:r>
        <w:rPr>
          <w:spacing w:val="-2"/>
        </w:rPr>
        <w:t xml:space="preserve"> </w:t>
      </w:r>
      <w:r>
        <w:t>your setting?</w:t>
      </w:r>
    </w:p>
    <w:p w14:paraId="23254A6F" w14:textId="77777777" w:rsidR="00270647" w:rsidRDefault="00BD101A">
      <w:pPr>
        <w:pStyle w:val="ListParagraph"/>
        <w:numPr>
          <w:ilvl w:val="0"/>
          <w:numId w:val="1"/>
        </w:numPr>
        <w:tabs>
          <w:tab w:val="left" w:pos="833"/>
          <w:tab w:val="left" w:pos="835"/>
        </w:tabs>
        <w:spacing w:line="259" w:lineRule="auto"/>
        <w:ind w:right="601"/>
      </w:pPr>
      <w:r>
        <w:t>Do you tell parents/carers whether or not they have to pay fees when their child is absent? This</w:t>
      </w:r>
      <w:r>
        <w:rPr>
          <w:spacing w:val="-47"/>
        </w:rPr>
        <w:t xml:space="preserve"> </w:t>
      </w:r>
      <w:r>
        <w:t>information</w:t>
      </w:r>
      <w:r>
        <w:rPr>
          <w:spacing w:val="-4"/>
        </w:rPr>
        <w:t xml:space="preserve"> </w:t>
      </w:r>
      <w:r>
        <w:t>should</w:t>
      </w:r>
      <w:r>
        <w:rPr>
          <w:spacing w:val="-2"/>
        </w:rPr>
        <w:t xml:space="preserve"> </w:t>
      </w:r>
      <w:r>
        <w:t>be included in</w:t>
      </w:r>
      <w:r>
        <w:rPr>
          <w:spacing w:val="-1"/>
        </w:rPr>
        <w:t xml:space="preserve"> </w:t>
      </w:r>
      <w:r>
        <w:t>your</w:t>
      </w:r>
      <w:r>
        <w:rPr>
          <w:spacing w:val="-3"/>
        </w:rPr>
        <w:t xml:space="preserve"> </w:t>
      </w:r>
      <w:r>
        <w:t>parental</w:t>
      </w:r>
      <w:r>
        <w:rPr>
          <w:spacing w:val="-2"/>
        </w:rPr>
        <w:t xml:space="preserve"> </w:t>
      </w:r>
      <w:r>
        <w:t>contract</w:t>
      </w:r>
      <w:r>
        <w:rPr>
          <w:spacing w:val="-2"/>
        </w:rPr>
        <w:t xml:space="preserve"> </w:t>
      </w:r>
      <w:r>
        <w:t>or</w:t>
      </w:r>
      <w:r>
        <w:rPr>
          <w:spacing w:val="-1"/>
        </w:rPr>
        <w:t xml:space="preserve"> </w:t>
      </w:r>
      <w:r>
        <w:t>terms and</w:t>
      </w:r>
      <w:r>
        <w:rPr>
          <w:spacing w:val="-1"/>
        </w:rPr>
        <w:t xml:space="preserve"> </w:t>
      </w:r>
      <w:r>
        <w:t>conditions.</w:t>
      </w:r>
    </w:p>
    <w:p w14:paraId="68A536E6" w14:textId="77777777" w:rsidR="00270647" w:rsidRDefault="00BD101A">
      <w:pPr>
        <w:pStyle w:val="ListParagraph"/>
        <w:numPr>
          <w:ilvl w:val="0"/>
          <w:numId w:val="1"/>
        </w:numPr>
        <w:tabs>
          <w:tab w:val="left" w:pos="833"/>
          <w:tab w:val="left" w:pos="835"/>
        </w:tabs>
        <w:spacing w:line="259" w:lineRule="auto"/>
        <w:ind w:right="141"/>
      </w:pPr>
      <w:r>
        <w:t>Do you charge parents/carers if your setting closes due to unforeseen circumstances, such as a</w:t>
      </w:r>
      <w:r>
        <w:rPr>
          <w:spacing w:val="1"/>
        </w:rPr>
        <w:t xml:space="preserve"> </w:t>
      </w:r>
      <w:r>
        <w:t>power</w:t>
      </w:r>
      <w:r>
        <w:rPr>
          <w:spacing w:val="-5"/>
        </w:rPr>
        <w:t xml:space="preserve"> </w:t>
      </w:r>
      <w:r>
        <w:t>failure,</w:t>
      </w:r>
      <w:r>
        <w:rPr>
          <w:spacing w:val="-3"/>
        </w:rPr>
        <w:t xml:space="preserve"> </w:t>
      </w:r>
      <w:r>
        <w:t>or</w:t>
      </w:r>
      <w:r>
        <w:rPr>
          <w:spacing w:val="-1"/>
        </w:rPr>
        <w:t xml:space="preserve"> </w:t>
      </w:r>
      <w:r>
        <w:t>heavy</w:t>
      </w:r>
      <w:r>
        <w:rPr>
          <w:spacing w:val="-1"/>
        </w:rPr>
        <w:t xml:space="preserve"> </w:t>
      </w:r>
      <w:r>
        <w:t>snow?</w:t>
      </w:r>
      <w:r>
        <w:rPr>
          <w:spacing w:val="-1"/>
        </w:rPr>
        <w:t xml:space="preserve"> </w:t>
      </w:r>
      <w:r>
        <w:t>This</w:t>
      </w:r>
      <w:r>
        <w:rPr>
          <w:spacing w:val="-1"/>
        </w:rPr>
        <w:t xml:space="preserve"> </w:t>
      </w:r>
      <w:r>
        <w:t>information</w:t>
      </w:r>
      <w:r>
        <w:rPr>
          <w:spacing w:val="-2"/>
        </w:rPr>
        <w:t xml:space="preserve"> </w:t>
      </w:r>
      <w:r>
        <w:t>should</w:t>
      </w:r>
      <w:r>
        <w:rPr>
          <w:spacing w:val="-3"/>
        </w:rPr>
        <w:t xml:space="preserve"> </w:t>
      </w:r>
      <w:r>
        <w:t>be</w:t>
      </w:r>
      <w:r>
        <w:rPr>
          <w:spacing w:val="-1"/>
        </w:rPr>
        <w:t xml:space="preserve"> </w:t>
      </w:r>
      <w:r>
        <w:t>included</w:t>
      </w:r>
      <w:r>
        <w:rPr>
          <w:spacing w:val="-1"/>
        </w:rPr>
        <w:t xml:space="preserve"> </w:t>
      </w:r>
      <w:r>
        <w:t>in</w:t>
      </w:r>
      <w:r>
        <w:rPr>
          <w:spacing w:val="-4"/>
        </w:rPr>
        <w:t xml:space="preserve"> </w:t>
      </w:r>
      <w:r>
        <w:t>your</w:t>
      </w:r>
      <w:r>
        <w:rPr>
          <w:spacing w:val="-3"/>
        </w:rPr>
        <w:t xml:space="preserve"> </w:t>
      </w:r>
      <w:r>
        <w:t>emergency</w:t>
      </w:r>
      <w:r>
        <w:rPr>
          <w:spacing w:val="-1"/>
        </w:rPr>
        <w:t xml:space="preserve"> </w:t>
      </w:r>
      <w:r>
        <w:t>closure</w:t>
      </w:r>
      <w:r>
        <w:rPr>
          <w:spacing w:val="-3"/>
        </w:rPr>
        <w:t xml:space="preserve"> </w:t>
      </w:r>
      <w:r>
        <w:t>policy.</w:t>
      </w:r>
    </w:p>
    <w:p w14:paraId="253806B3" w14:textId="77777777" w:rsidR="00270647" w:rsidRDefault="00BD101A">
      <w:pPr>
        <w:pStyle w:val="ListParagraph"/>
        <w:numPr>
          <w:ilvl w:val="0"/>
          <w:numId w:val="1"/>
        </w:numPr>
        <w:tabs>
          <w:tab w:val="left" w:pos="833"/>
          <w:tab w:val="left" w:pos="835"/>
        </w:tabs>
        <w:spacing w:line="256" w:lineRule="auto"/>
        <w:ind w:right="144"/>
      </w:pPr>
      <w:r>
        <w:t>Do you charge parents/carers if you are open during poor weather conditions and they are unable to</w:t>
      </w:r>
      <w:r>
        <w:rPr>
          <w:spacing w:val="-47"/>
        </w:rPr>
        <w:t xml:space="preserve"> </w:t>
      </w:r>
      <w:r>
        <w:t>bring</w:t>
      </w:r>
      <w:r>
        <w:rPr>
          <w:spacing w:val="-2"/>
        </w:rPr>
        <w:t xml:space="preserve"> </w:t>
      </w:r>
      <w:r>
        <w:t>their child</w:t>
      </w:r>
      <w:r>
        <w:rPr>
          <w:spacing w:val="-2"/>
        </w:rPr>
        <w:t xml:space="preserve"> </w:t>
      </w:r>
      <w:r>
        <w:t>to</w:t>
      </w:r>
      <w:r>
        <w:rPr>
          <w:spacing w:val="1"/>
        </w:rPr>
        <w:t xml:space="preserve"> </w:t>
      </w:r>
      <w:r>
        <w:t>your</w:t>
      </w:r>
      <w:r>
        <w:rPr>
          <w:spacing w:val="-1"/>
        </w:rPr>
        <w:t xml:space="preserve"> </w:t>
      </w:r>
      <w:r>
        <w:t>setting?</w:t>
      </w:r>
      <w:r>
        <w:rPr>
          <w:spacing w:val="1"/>
        </w:rPr>
        <w:t xml:space="preserve"> </w:t>
      </w:r>
      <w:r>
        <w:t>Is this</w:t>
      </w:r>
      <w:r>
        <w:rPr>
          <w:spacing w:val="-4"/>
        </w:rPr>
        <w:t xml:space="preserve"> </w:t>
      </w:r>
      <w:r>
        <w:t>information</w:t>
      </w:r>
      <w:r>
        <w:rPr>
          <w:spacing w:val="-1"/>
        </w:rPr>
        <w:t xml:space="preserve"> </w:t>
      </w:r>
      <w:r>
        <w:t>in</w:t>
      </w:r>
      <w:r>
        <w:rPr>
          <w:spacing w:val="-4"/>
        </w:rPr>
        <w:t xml:space="preserve"> </w:t>
      </w:r>
      <w:r>
        <w:t>your</w:t>
      </w:r>
      <w:r>
        <w:rPr>
          <w:spacing w:val="-2"/>
        </w:rPr>
        <w:t xml:space="preserve"> </w:t>
      </w:r>
      <w:r>
        <w:rPr>
          <w:i/>
        </w:rPr>
        <w:t>emergency</w:t>
      </w:r>
      <w:r>
        <w:rPr>
          <w:i/>
          <w:spacing w:val="-1"/>
        </w:rPr>
        <w:t xml:space="preserve"> </w:t>
      </w:r>
      <w:r>
        <w:rPr>
          <w:i/>
        </w:rPr>
        <w:t>closure policy</w:t>
      </w:r>
      <w:r>
        <w:t>?</w:t>
      </w:r>
    </w:p>
    <w:p w14:paraId="7165BF24" w14:textId="77777777" w:rsidR="00270647" w:rsidRDefault="00BD101A">
      <w:pPr>
        <w:pStyle w:val="ListParagraph"/>
        <w:numPr>
          <w:ilvl w:val="0"/>
          <w:numId w:val="1"/>
        </w:numPr>
        <w:tabs>
          <w:tab w:val="left" w:pos="835"/>
        </w:tabs>
        <w:spacing w:before="2" w:line="259" w:lineRule="auto"/>
        <w:ind w:right="237"/>
        <w:jc w:val="both"/>
      </w:pPr>
      <w:r>
        <w:t>If you provide a before or after school club and a child who is in does not show up, what do you do?</w:t>
      </w:r>
      <w:r>
        <w:rPr>
          <w:spacing w:val="-47"/>
        </w:rPr>
        <w:t xml:space="preserve"> </w:t>
      </w:r>
      <w:r>
        <w:t>Do you contact the school/class teacher and the parents/carers? You should never take the word of</w:t>
      </w:r>
      <w:r>
        <w:rPr>
          <w:spacing w:val="-47"/>
        </w:rPr>
        <w:t xml:space="preserve"> </w:t>
      </w:r>
      <w:r>
        <w:t>other</w:t>
      </w:r>
      <w:r>
        <w:rPr>
          <w:spacing w:val="-2"/>
        </w:rPr>
        <w:t xml:space="preserve"> </w:t>
      </w:r>
      <w:r>
        <w:t>children that</w:t>
      </w:r>
      <w:r>
        <w:rPr>
          <w:spacing w:val="-3"/>
        </w:rPr>
        <w:t xml:space="preserve"> </w:t>
      </w:r>
      <w:r>
        <w:t>the</w:t>
      </w:r>
      <w:r>
        <w:rPr>
          <w:spacing w:val="-2"/>
        </w:rPr>
        <w:t xml:space="preserve"> </w:t>
      </w:r>
      <w:r>
        <w:t>child</w:t>
      </w:r>
      <w:r>
        <w:rPr>
          <w:spacing w:val="-1"/>
        </w:rPr>
        <w:t xml:space="preserve"> </w:t>
      </w:r>
      <w:r>
        <w:t>did</w:t>
      </w:r>
      <w:r>
        <w:rPr>
          <w:spacing w:val="-1"/>
        </w:rPr>
        <w:t xml:space="preserve"> </w:t>
      </w:r>
      <w:r>
        <w:t>not</w:t>
      </w:r>
      <w:r>
        <w:rPr>
          <w:spacing w:val="1"/>
        </w:rPr>
        <w:t xml:space="preserve"> </w:t>
      </w:r>
      <w:r>
        <w:t>attend school.</w:t>
      </w:r>
    </w:p>
    <w:sectPr w:rsidR="00270647">
      <w:pgSz w:w="11910" w:h="16840"/>
      <w:pgMar w:top="1340" w:right="1040" w:bottom="1200" w:left="880" w:header="303"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E926" w14:textId="77777777" w:rsidR="00DC2984" w:rsidRDefault="00BD101A">
      <w:r>
        <w:separator/>
      </w:r>
    </w:p>
  </w:endnote>
  <w:endnote w:type="continuationSeparator" w:id="0">
    <w:p w14:paraId="162DB612" w14:textId="77777777" w:rsidR="00DC2984" w:rsidRDefault="00B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5FC5" w14:textId="77777777" w:rsidR="00922451" w:rsidRDefault="0092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080B" w14:textId="77777777" w:rsidR="00270647" w:rsidRDefault="00922451">
    <w:pPr>
      <w:pStyle w:val="BodyText"/>
      <w:spacing w:line="14" w:lineRule="auto"/>
      <w:ind w:left="0" w:firstLine="0"/>
      <w:rPr>
        <w:sz w:val="20"/>
      </w:rPr>
    </w:pPr>
    <w:r>
      <w:pict w14:anchorId="26C106F1">
        <v:shapetype id="_x0000_t202" coordsize="21600,21600" o:spt="202" path="m,l,21600r21600,l21600,xe">
          <v:stroke joinstyle="miter"/>
          <v:path gradientshapeok="t" o:connecttype="rect"/>
        </v:shapetype>
        <v:shape id="_x0000_s1025" type="#_x0000_t202" style="position:absolute;margin-left:256.1pt;margin-top:780.8pt;width:79.25pt;height:26.5pt;z-index:-251657728;mso-position-horizontal-relative:page;mso-position-vertical-relative:page" filled="f" stroked="f">
          <v:textbox inset="0,0,0,0">
            <w:txbxContent>
              <w:p w14:paraId="56340E29" w14:textId="77777777" w:rsidR="00270647" w:rsidRDefault="00BD101A">
                <w:pPr>
                  <w:pStyle w:val="BodyText"/>
                  <w:spacing w:line="245" w:lineRule="exact"/>
                  <w:ind w:left="0" w:right="57" w:firstLine="0"/>
                  <w:jc w:val="center"/>
                </w:pPr>
                <w:r>
                  <w:fldChar w:fldCharType="begin"/>
                </w:r>
                <w:r>
                  <w:instrText xml:space="preserve"> PAGE </w:instrText>
                </w:r>
                <w:r>
                  <w:fldChar w:fldCharType="separate"/>
                </w:r>
                <w:r>
                  <w:t>1</w:t>
                </w:r>
                <w:r>
                  <w:fldChar w:fldCharType="end"/>
                </w:r>
              </w:p>
              <w:p w14:paraId="26102718" w14:textId="7F25F881" w:rsidR="00270647" w:rsidRDefault="00BD101A">
                <w:pPr>
                  <w:pStyle w:val="BodyText"/>
                  <w:ind w:left="3" w:right="61" w:firstLine="0"/>
                  <w:jc w:val="center"/>
                </w:pPr>
                <w:r>
                  <w:t>September</w:t>
                </w:r>
                <w:r>
                  <w:rPr>
                    <w:spacing w:val="-3"/>
                  </w:rPr>
                  <w:t xml:space="preserve"> </w:t>
                </w:r>
                <w:r>
                  <w:t>201</w:t>
                </w:r>
                <w:r w:rsidR="006C4417">
                  <w:t>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755F" w14:textId="77777777" w:rsidR="00922451" w:rsidRDefault="0092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B82B" w14:textId="77777777" w:rsidR="00DC2984" w:rsidRDefault="00BD101A">
      <w:r>
        <w:separator/>
      </w:r>
    </w:p>
  </w:footnote>
  <w:footnote w:type="continuationSeparator" w:id="0">
    <w:p w14:paraId="28D606EA" w14:textId="77777777" w:rsidR="00DC2984" w:rsidRDefault="00BD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716" w14:textId="77777777" w:rsidR="00922451" w:rsidRDefault="0092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B2C" w14:textId="2D8C77E0" w:rsidR="00270647" w:rsidRDefault="00BB50B1">
    <w:pPr>
      <w:pStyle w:val="BodyText"/>
      <w:spacing w:line="14" w:lineRule="auto"/>
      <w:ind w:left="0" w:firstLine="0"/>
      <w:rPr>
        <w:sz w:val="20"/>
      </w:rPr>
    </w:pPr>
    <w:r>
      <w:rPr>
        <w:noProof/>
        <w:sz w:val="20"/>
      </w:rPr>
      <mc:AlternateContent>
        <mc:Choice Requires="wps">
          <w:drawing>
            <wp:anchor distT="0" distB="0" distL="114300" distR="114300" simplePos="0" relativeHeight="251659776" behindDoc="0" locked="0" layoutInCell="0" allowOverlap="1" wp14:anchorId="00DF8759" wp14:editId="6BD0AE01">
              <wp:simplePos x="0" y="0"/>
              <wp:positionH relativeFrom="page">
                <wp:posOffset>0</wp:posOffset>
              </wp:positionH>
              <wp:positionV relativeFrom="page">
                <wp:posOffset>190500</wp:posOffset>
              </wp:positionV>
              <wp:extent cx="7562850" cy="273050"/>
              <wp:effectExtent l="0" t="0" r="0" b="12700"/>
              <wp:wrapNone/>
              <wp:docPr id="1" name="MSIPCM14b24e0aa61c2db43038ac30" descr="{&quot;HashCode&quot;:143912424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DB3E1B" w14:textId="65A127EB" w:rsidR="00BB50B1" w:rsidRPr="00BB50B1" w:rsidRDefault="00BB50B1" w:rsidP="00BB50B1">
                          <w:pPr>
                            <w:rPr>
                              <w:color w:val="000000"/>
                              <w:sz w:val="20"/>
                            </w:rPr>
                          </w:pPr>
                          <w:r w:rsidRPr="00BB50B1">
                            <w:rPr>
                              <w:color w:val="000000"/>
                              <w:sz w:val="20"/>
                            </w:rPr>
                            <w:t>Personal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DF8759" id="_x0000_t202" coordsize="21600,21600" o:spt="202" path="m,l,21600r21600,l21600,xe">
              <v:stroke joinstyle="miter"/>
              <v:path gradientshapeok="t" o:connecttype="rect"/>
            </v:shapetype>
            <v:shape id="MSIPCM14b24e0aa61c2db43038ac30" o:spid="_x0000_s1026" type="#_x0000_t202" alt="{&quot;HashCode&quot;:1439124242,&quot;Height&quot;:842.0,&quot;Width&quot;:595.0,&quot;Placement&quot;:&quot;Header&quot;,&quot;Index&quot;:&quot;Primary&quot;,&quot;Section&quot;:1,&quot;Top&quot;:0.0,&quot;Left&quot;:0.0}" style="position:absolute;margin-left:0;margin-top:15pt;width:595.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" o:allowincell="f" filled="f" stroked="f" strokeweight=".5pt">
              <v:fill o:detectmouseclick="t"/>
              <v:textbox inset="20pt,0,,0">
                <w:txbxContent>
                  <w:p w14:paraId="3FDB3E1B" w14:textId="65A127EB" w:rsidR="00BB50B1" w:rsidRPr="00BB50B1" w:rsidRDefault="00BB50B1" w:rsidP="00BB50B1">
                    <w:pPr>
                      <w:rPr>
                        <w:color w:val="000000"/>
                        <w:sz w:val="20"/>
                      </w:rPr>
                    </w:pPr>
                    <w:r w:rsidRPr="00BB50B1">
                      <w:rPr>
                        <w:color w:val="000000"/>
                        <w:sz w:val="20"/>
                      </w:rPr>
                      <w:t>Personal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380" w14:textId="77777777" w:rsidR="00922451" w:rsidRDefault="0092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F5F7C"/>
    <w:multiLevelType w:val="hybridMultilevel"/>
    <w:tmpl w:val="A4DE4C56"/>
    <w:lvl w:ilvl="0" w:tplc="F22C1F86">
      <w:numFmt w:val="bullet"/>
      <w:lvlText w:val=""/>
      <w:lvlJc w:val="left"/>
      <w:pPr>
        <w:ind w:left="834" w:hanging="360"/>
      </w:pPr>
      <w:rPr>
        <w:rFonts w:ascii="Symbol" w:eastAsia="Symbol" w:hAnsi="Symbol" w:cs="Symbol" w:hint="default"/>
        <w:w w:val="100"/>
        <w:sz w:val="22"/>
        <w:szCs w:val="22"/>
        <w:lang w:val="en-US" w:eastAsia="en-US" w:bidi="ar-SA"/>
      </w:rPr>
    </w:lvl>
    <w:lvl w:ilvl="1" w:tplc="D59C79BA">
      <w:numFmt w:val="bullet"/>
      <w:lvlText w:val="•"/>
      <w:lvlJc w:val="left"/>
      <w:pPr>
        <w:ind w:left="1754" w:hanging="360"/>
      </w:pPr>
      <w:rPr>
        <w:rFonts w:hint="default"/>
        <w:lang w:val="en-US" w:eastAsia="en-US" w:bidi="ar-SA"/>
      </w:rPr>
    </w:lvl>
    <w:lvl w:ilvl="2" w:tplc="4ED6C41E">
      <w:numFmt w:val="bullet"/>
      <w:lvlText w:val="•"/>
      <w:lvlJc w:val="left"/>
      <w:pPr>
        <w:ind w:left="2669" w:hanging="360"/>
      </w:pPr>
      <w:rPr>
        <w:rFonts w:hint="default"/>
        <w:lang w:val="en-US" w:eastAsia="en-US" w:bidi="ar-SA"/>
      </w:rPr>
    </w:lvl>
    <w:lvl w:ilvl="3" w:tplc="3152702C">
      <w:numFmt w:val="bullet"/>
      <w:lvlText w:val="•"/>
      <w:lvlJc w:val="left"/>
      <w:pPr>
        <w:ind w:left="3583" w:hanging="360"/>
      </w:pPr>
      <w:rPr>
        <w:rFonts w:hint="default"/>
        <w:lang w:val="en-US" w:eastAsia="en-US" w:bidi="ar-SA"/>
      </w:rPr>
    </w:lvl>
    <w:lvl w:ilvl="4" w:tplc="A6C8C7BE">
      <w:numFmt w:val="bullet"/>
      <w:lvlText w:val="•"/>
      <w:lvlJc w:val="left"/>
      <w:pPr>
        <w:ind w:left="4498" w:hanging="360"/>
      </w:pPr>
      <w:rPr>
        <w:rFonts w:hint="default"/>
        <w:lang w:val="en-US" w:eastAsia="en-US" w:bidi="ar-SA"/>
      </w:rPr>
    </w:lvl>
    <w:lvl w:ilvl="5" w:tplc="5770E93C">
      <w:numFmt w:val="bullet"/>
      <w:lvlText w:val="•"/>
      <w:lvlJc w:val="left"/>
      <w:pPr>
        <w:ind w:left="5413" w:hanging="360"/>
      </w:pPr>
      <w:rPr>
        <w:rFonts w:hint="default"/>
        <w:lang w:val="en-US" w:eastAsia="en-US" w:bidi="ar-SA"/>
      </w:rPr>
    </w:lvl>
    <w:lvl w:ilvl="6" w:tplc="3BACC176">
      <w:numFmt w:val="bullet"/>
      <w:lvlText w:val="•"/>
      <w:lvlJc w:val="left"/>
      <w:pPr>
        <w:ind w:left="6327" w:hanging="360"/>
      </w:pPr>
      <w:rPr>
        <w:rFonts w:hint="default"/>
        <w:lang w:val="en-US" w:eastAsia="en-US" w:bidi="ar-SA"/>
      </w:rPr>
    </w:lvl>
    <w:lvl w:ilvl="7" w:tplc="6F186FE0">
      <w:numFmt w:val="bullet"/>
      <w:lvlText w:val="•"/>
      <w:lvlJc w:val="left"/>
      <w:pPr>
        <w:ind w:left="7242" w:hanging="360"/>
      </w:pPr>
      <w:rPr>
        <w:rFonts w:hint="default"/>
        <w:lang w:val="en-US" w:eastAsia="en-US" w:bidi="ar-SA"/>
      </w:rPr>
    </w:lvl>
    <w:lvl w:ilvl="8" w:tplc="5644D2BA">
      <w:numFmt w:val="bullet"/>
      <w:lvlText w:val="•"/>
      <w:lvlJc w:val="left"/>
      <w:pPr>
        <w:ind w:left="8157" w:hanging="360"/>
      </w:pPr>
      <w:rPr>
        <w:rFonts w:hint="default"/>
        <w:lang w:val="en-US" w:eastAsia="en-US" w:bidi="ar-SA"/>
      </w:rPr>
    </w:lvl>
  </w:abstractNum>
  <w:num w:numId="1" w16cid:durableId="22564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70647"/>
    <w:rsid w:val="00270647"/>
    <w:rsid w:val="006C4417"/>
    <w:rsid w:val="00786F3D"/>
    <w:rsid w:val="007926A8"/>
    <w:rsid w:val="00922451"/>
    <w:rsid w:val="00BB50B1"/>
    <w:rsid w:val="00BD101A"/>
    <w:rsid w:val="00DC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FD97"/>
  <w15:docId w15:val="{1A5403EF-1B92-4D8E-ADFF-D96F535B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0"/>
      <w:ind w:left="113"/>
      <w:outlineLvl w:val="0"/>
    </w:pPr>
    <w:rPr>
      <w:b/>
      <w:bCs/>
    </w:rPr>
  </w:style>
  <w:style w:type="paragraph" w:styleId="Heading3">
    <w:name w:val="heading 3"/>
    <w:basedOn w:val="Normal"/>
    <w:next w:val="Normal"/>
    <w:link w:val="Heading3Char"/>
    <w:uiPriority w:val="9"/>
    <w:semiHidden/>
    <w:unhideWhenUsed/>
    <w:qFormat/>
    <w:rsid w:val="00786F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360"/>
    </w:pPr>
  </w:style>
  <w:style w:type="paragraph" w:styleId="ListParagraph">
    <w:name w:val="List Paragraph"/>
    <w:basedOn w:val="Normal"/>
    <w:uiPriority w:val="1"/>
    <w:qFormat/>
    <w:pPr>
      <w:ind w:left="8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26A8"/>
    <w:pPr>
      <w:tabs>
        <w:tab w:val="center" w:pos="4513"/>
        <w:tab w:val="right" w:pos="9026"/>
      </w:tabs>
    </w:pPr>
  </w:style>
  <w:style w:type="character" w:customStyle="1" w:styleId="HeaderChar">
    <w:name w:val="Header Char"/>
    <w:basedOn w:val="DefaultParagraphFont"/>
    <w:link w:val="Header"/>
    <w:uiPriority w:val="99"/>
    <w:rsid w:val="007926A8"/>
    <w:rPr>
      <w:rFonts w:ascii="Calibri" w:eastAsia="Calibri" w:hAnsi="Calibri" w:cs="Calibri"/>
    </w:rPr>
  </w:style>
  <w:style w:type="paragraph" w:styleId="Footer">
    <w:name w:val="footer"/>
    <w:basedOn w:val="Normal"/>
    <w:link w:val="FooterChar"/>
    <w:uiPriority w:val="99"/>
    <w:unhideWhenUsed/>
    <w:rsid w:val="007926A8"/>
    <w:pPr>
      <w:tabs>
        <w:tab w:val="center" w:pos="4513"/>
        <w:tab w:val="right" w:pos="9026"/>
      </w:tabs>
    </w:pPr>
  </w:style>
  <w:style w:type="character" w:customStyle="1" w:styleId="FooterChar">
    <w:name w:val="Footer Char"/>
    <w:basedOn w:val="DefaultParagraphFont"/>
    <w:link w:val="Footer"/>
    <w:uiPriority w:val="99"/>
    <w:rsid w:val="007926A8"/>
    <w:rPr>
      <w:rFonts w:ascii="Calibri" w:eastAsia="Calibri" w:hAnsi="Calibri" w:cs="Calibri"/>
    </w:rPr>
  </w:style>
  <w:style w:type="character" w:customStyle="1" w:styleId="Heading3Char">
    <w:name w:val="Heading 3 Char"/>
    <w:basedOn w:val="DefaultParagraphFont"/>
    <w:link w:val="Heading3"/>
    <w:uiPriority w:val="9"/>
    <w:semiHidden/>
    <w:rsid w:val="00786F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Purslow</dc:creator>
  <cp:lastModifiedBy>Nicole Diamond</cp:lastModifiedBy>
  <cp:revision>3</cp:revision>
  <dcterms:created xsi:type="dcterms:W3CDTF">2023-03-03T15:25:00Z</dcterms:created>
  <dcterms:modified xsi:type="dcterms:W3CDTF">2023-03-03T16:00:00Z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2013</vt:lpwstr>
  </property>
  <property fmtid="{D5CDD505-2E9C-101B-9397-08002B2CF9AE}" pid="4" name="LastSaved">
    <vt:filetime>2023-03-03T00:00:00Z</vt:filetime>
  </property>
  <property fmtid="{D5CDD505-2E9C-101B-9397-08002B2CF9AE}" pid="5" name="MSIP_Label_307dc783-03ac-4d9d-bfe4-06a65450b4c0_Enabled">
    <vt:lpwstr>true</vt:lpwstr>
  </property>
  <property fmtid="{D5CDD505-2E9C-101B-9397-08002B2CF9AE}" pid="6" name="MSIP_Label_307dc783-03ac-4d9d-bfe4-06a65450b4c0_SetDate">
    <vt:lpwstr>2023-03-03T16:00:19Z</vt:lpwstr>
  </property>
  <property fmtid="{D5CDD505-2E9C-101B-9397-08002B2CF9AE}" pid="7" name="MSIP_Label_307dc783-03ac-4d9d-bfe4-06a65450b4c0_Method">
    <vt:lpwstr>Privileged</vt:lpwstr>
  </property>
  <property fmtid="{D5CDD505-2E9C-101B-9397-08002B2CF9AE}" pid="8" name="MSIP_Label_307dc783-03ac-4d9d-bfe4-06a65450b4c0_Name">
    <vt:lpwstr>Non-business data</vt:lpwstr>
  </property>
  <property fmtid="{D5CDD505-2E9C-101B-9397-08002B2CF9AE}" pid="9" name="MSIP_Label_307dc783-03ac-4d9d-bfe4-06a65450b4c0_SiteId">
    <vt:lpwstr>aaacb679-c381-48fb-b320-f9d581ee948f</vt:lpwstr>
  </property>
  <property fmtid="{D5CDD505-2E9C-101B-9397-08002B2CF9AE}" pid="10" name="MSIP_Label_307dc783-03ac-4d9d-bfe4-06a65450b4c0_ActionId">
    <vt:lpwstr>559c8872-1e0b-412a-8eed-0c26bdf1c61e</vt:lpwstr>
  </property>
  <property fmtid="{D5CDD505-2E9C-101B-9397-08002B2CF9AE}" pid="11" name="MSIP_Label_307dc783-03ac-4d9d-bfe4-06a65450b4c0_ContentBits">
    <vt:lpwstr>1</vt:lpwstr>
  </property>
</Properties>
</file>