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68721" w14:textId="3D12F5AD" w:rsidR="0010617A" w:rsidRPr="005D38FC" w:rsidRDefault="003F6986">
      <w:pPr>
        <w:rPr>
          <w:u w:val="single"/>
        </w:rPr>
      </w:pPr>
      <w:r w:rsidRPr="005D38FC">
        <w:rPr>
          <w:u w:val="single"/>
        </w:rPr>
        <w:t>DSL Day</w:t>
      </w:r>
      <w:r w:rsidR="005D38FC" w:rsidRPr="005D38FC">
        <w:rPr>
          <w:u w:val="single"/>
        </w:rPr>
        <w:t xml:space="preserve"> – 13th October 2023</w:t>
      </w:r>
    </w:p>
    <w:p w14:paraId="1CFD0A0D" w14:textId="77777777" w:rsidR="003F6986" w:rsidRDefault="003F6986"/>
    <w:p w14:paraId="28E67084" w14:textId="14F817EA" w:rsidR="007032E5" w:rsidRPr="00FD615F" w:rsidRDefault="00BD080D">
      <w:pPr>
        <w:rPr>
          <w:b/>
          <w:bCs/>
        </w:rPr>
      </w:pPr>
      <w:r w:rsidRPr="00FD615F">
        <w:rPr>
          <w:b/>
          <w:bCs/>
        </w:rPr>
        <w:t>Session 1: Creating a safeguarding culture</w:t>
      </w:r>
    </w:p>
    <w:p w14:paraId="7F1A86B9" w14:textId="38CC35CB" w:rsidR="00D13D44" w:rsidRPr="00FD615F" w:rsidRDefault="00D13D44">
      <w:pPr>
        <w:rPr>
          <w:b/>
          <w:bCs/>
        </w:rPr>
      </w:pPr>
      <w:r w:rsidRPr="00FD615F">
        <w:rPr>
          <w:b/>
          <w:bCs/>
        </w:rPr>
        <w:t>The 3 Ps: Policies, People, Practice</w:t>
      </w:r>
      <w:r w:rsidR="00FD615F" w:rsidRPr="00FD615F">
        <w:rPr>
          <w:b/>
          <w:bCs/>
        </w:rPr>
        <w:t xml:space="preserve"> are at the heart of developing a culture of vigilance.</w:t>
      </w:r>
    </w:p>
    <w:p w14:paraId="69EFDF51" w14:textId="77777777" w:rsidR="00182A36" w:rsidRPr="000C0B2A" w:rsidRDefault="00182A36" w:rsidP="00182A36">
      <w:pPr>
        <w:pStyle w:val="ListParagraph"/>
        <w:numPr>
          <w:ilvl w:val="0"/>
          <w:numId w:val="15"/>
        </w:numPr>
        <w:rPr>
          <w:i/>
          <w:iCs/>
        </w:rPr>
      </w:pPr>
      <w:r w:rsidRPr="000C0B2A">
        <w:rPr>
          <w:i/>
          <w:iCs/>
        </w:rPr>
        <w:t xml:space="preserve">The school’s or college’s safeguarding policies and procedures should be transparent, clear, and easy to understand for staff, pupils, students, parents, and carers. </w:t>
      </w:r>
    </w:p>
    <w:p w14:paraId="5A4AE81A" w14:textId="772CDD69" w:rsidR="00182A36" w:rsidRPr="000C0B2A" w:rsidRDefault="00182A36" w:rsidP="00182A36">
      <w:pPr>
        <w:pStyle w:val="ListParagraph"/>
        <w:rPr>
          <w:i/>
          <w:iCs/>
        </w:rPr>
      </w:pPr>
      <w:r w:rsidRPr="000C0B2A">
        <w:rPr>
          <w:i/>
          <w:iCs/>
        </w:rPr>
        <w:t>Systems should be in place and they should be well promoted, easily understood and easily accessible for children to confidently report, any form of abuse or neglect, knowing their concerns will be treated seriously, and knowing they can safely express their views and give feedback.</w:t>
      </w:r>
    </w:p>
    <w:p w14:paraId="502A916F" w14:textId="45D798C1" w:rsidR="00182A36" w:rsidRPr="000C0B2A" w:rsidRDefault="00FE318E" w:rsidP="00182A36">
      <w:pPr>
        <w:pStyle w:val="ListParagraph"/>
        <w:rPr>
          <w:i/>
          <w:iCs/>
        </w:rPr>
      </w:pPr>
      <w:r>
        <w:rPr>
          <w:i/>
          <w:iCs/>
        </w:rPr>
        <w:t xml:space="preserve">Para 97. </w:t>
      </w:r>
      <w:r w:rsidR="00182A36" w:rsidRPr="000C0B2A">
        <w:rPr>
          <w:i/>
          <w:iCs/>
        </w:rPr>
        <w:t>KCSIE 2023</w:t>
      </w:r>
    </w:p>
    <w:p w14:paraId="32D767B6" w14:textId="77777777" w:rsidR="00251EE0" w:rsidRDefault="00251EE0" w:rsidP="00182A36">
      <w:pPr>
        <w:pStyle w:val="ListParagraph"/>
      </w:pPr>
    </w:p>
    <w:p w14:paraId="7277410E" w14:textId="47F5E547" w:rsidR="000C0B2A" w:rsidRDefault="00251EE0" w:rsidP="009C4411">
      <w:pPr>
        <w:pStyle w:val="ListParagraph"/>
      </w:pPr>
      <w:r>
        <w:t>How do you achieve this? What does it look in your school?</w:t>
      </w:r>
    </w:p>
    <w:p w14:paraId="4D5097A2" w14:textId="77777777" w:rsidR="0032753F" w:rsidRDefault="0032753F" w:rsidP="0032753F">
      <w:pPr>
        <w:pStyle w:val="ListParagraph"/>
      </w:pPr>
    </w:p>
    <w:p w14:paraId="4A62F622" w14:textId="5D63D763" w:rsidR="00182A36" w:rsidRDefault="004569E8" w:rsidP="00182A36">
      <w:pPr>
        <w:pStyle w:val="ListParagraph"/>
        <w:numPr>
          <w:ilvl w:val="0"/>
          <w:numId w:val="15"/>
        </w:numPr>
      </w:pPr>
      <w:r>
        <w:t xml:space="preserve">How does your school connect </w:t>
      </w:r>
      <w:r w:rsidR="007537B4">
        <w:t xml:space="preserve">the </w:t>
      </w:r>
      <w:r w:rsidR="00EA5E1D">
        <w:t>Child Protection policy staff read, the training staff are given and</w:t>
      </w:r>
      <w:r w:rsidR="00F601AD">
        <w:t xml:space="preserve"> how do you check that staff are applying this knowledge in practice?</w:t>
      </w:r>
    </w:p>
    <w:p w14:paraId="5C990629" w14:textId="6419D0A5" w:rsidR="00556D68" w:rsidRDefault="00556D68" w:rsidP="00556D68">
      <w:pPr>
        <w:pStyle w:val="ListParagraph"/>
        <w:numPr>
          <w:ilvl w:val="0"/>
          <w:numId w:val="15"/>
        </w:numPr>
      </w:pPr>
      <w:r>
        <w:t>How are children involved in the creation of your child protection policy?</w:t>
      </w:r>
    </w:p>
    <w:p w14:paraId="758E4994" w14:textId="77777777" w:rsidR="00556D68" w:rsidRDefault="00556D68" w:rsidP="00556D68">
      <w:pPr>
        <w:pStyle w:val="ListParagraph"/>
        <w:numPr>
          <w:ilvl w:val="0"/>
          <w:numId w:val="15"/>
        </w:numPr>
      </w:pPr>
      <w:r>
        <w:t xml:space="preserve">How do you support EAL families to access the child protection policy and understand it? </w:t>
      </w:r>
    </w:p>
    <w:p w14:paraId="7DA5B876" w14:textId="2B088AC7" w:rsidR="00556D68" w:rsidRDefault="00556D68" w:rsidP="00EE463A">
      <w:pPr>
        <w:pStyle w:val="ListParagraph"/>
        <w:numPr>
          <w:ilvl w:val="0"/>
          <w:numId w:val="15"/>
        </w:numPr>
      </w:pPr>
      <w:r>
        <w:t>How do you support families who have learning needs or disabilities to access your child protection policy?</w:t>
      </w:r>
    </w:p>
    <w:p w14:paraId="32A7E686" w14:textId="13DB2701" w:rsidR="00556D68" w:rsidRDefault="00556D68" w:rsidP="00EE1383">
      <w:pPr>
        <w:pStyle w:val="ListParagraph"/>
      </w:pPr>
    </w:p>
    <w:p w14:paraId="5E506772" w14:textId="332BC803" w:rsidR="00BD080D" w:rsidRPr="001A6FF7" w:rsidRDefault="00BD080D">
      <w:pPr>
        <w:rPr>
          <w:b/>
          <w:bCs/>
        </w:rPr>
      </w:pPr>
      <w:r w:rsidRPr="001A6FF7">
        <w:rPr>
          <w:b/>
          <w:bCs/>
        </w:rPr>
        <w:t xml:space="preserve">Session 2: Governance, </w:t>
      </w:r>
      <w:r w:rsidR="00834941" w:rsidRPr="001A6FF7">
        <w:rPr>
          <w:b/>
          <w:bCs/>
        </w:rPr>
        <w:t>l</w:t>
      </w:r>
      <w:r w:rsidRPr="001A6FF7">
        <w:rPr>
          <w:b/>
          <w:bCs/>
        </w:rPr>
        <w:t>eadership &amp; management of safeguarding</w:t>
      </w:r>
    </w:p>
    <w:p w14:paraId="461BF065" w14:textId="34296C29" w:rsidR="00BD080D" w:rsidRDefault="00BD080D" w:rsidP="003F7FE7">
      <w:pPr>
        <w:pStyle w:val="ListParagraph"/>
        <w:numPr>
          <w:ilvl w:val="0"/>
          <w:numId w:val="14"/>
        </w:numPr>
      </w:pPr>
      <w:r>
        <w:t>How have you ensured that all governors understand safeguarding &amp; child protection</w:t>
      </w:r>
      <w:r w:rsidR="00354E1C">
        <w:t>, your processes, record keeping and other aspects of the role</w:t>
      </w:r>
      <w:r>
        <w:t>?</w:t>
      </w:r>
    </w:p>
    <w:p w14:paraId="3BA870F5" w14:textId="5D82C50F" w:rsidR="00354CF4" w:rsidRDefault="00C9621E" w:rsidP="009C4411">
      <w:pPr>
        <w:pStyle w:val="ListParagraph"/>
        <w:numPr>
          <w:ilvl w:val="0"/>
          <w:numId w:val="14"/>
        </w:numPr>
      </w:pPr>
      <w:r>
        <w:t xml:space="preserve">How do you </w:t>
      </w:r>
      <w:r w:rsidR="008D332F">
        <w:t>ensure governors can provide support and challenge to you</w:t>
      </w:r>
      <w:r w:rsidR="0071183E">
        <w:t xml:space="preserve"> and effective</w:t>
      </w:r>
      <w:r w:rsidR="00FF4032">
        <w:t>ly</w:t>
      </w:r>
      <w:r w:rsidR="0071183E">
        <w:t xml:space="preserve"> review your processes? What tools do you provide them (if any)</w:t>
      </w:r>
      <w:r w:rsidR="00354CF4">
        <w:t>?</w:t>
      </w:r>
    </w:p>
    <w:p w14:paraId="2F050C8D" w14:textId="525F6E19" w:rsidR="001C1440" w:rsidRDefault="001C1440" w:rsidP="009C4411">
      <w:pPr>
        <w:pStyle w:val="ListParagraph"/>
        <w:numPr>
          <w:ilvl w:val="0"/>
          <w:numId w:val="14"/>
        </w:numPr>
      </w:pPr>
      <w:r w:rsidRPr="001C1440">
        <w:t>What is the vision and culture that you have tried to create with staff, pupils and parents regarding safeguarding? What are some of the risks/barriers to achieving this and how have you addressed it?</w:t>
      </w:r>
    </w:p>
    <w:p w14:paraId="73440E0A" w14:textId="3CDCE3CE" w:rsidR="00354E1C" w:rsidRDefault="00354E1C" w:rsidP="003F7FE7">
      <w:pPr>
        <w:pStyle w:val="ListParagraph"/>
        <w:numPr>
          <w:ilvl w:val="0"/>
          <w:numId w:val="14"/>
        </w:numPr>
      </w:pPr>
      <w:r>
        <w:t>How do you go about strategically assessing safeguarding risks</w:t>
      </w:r>
      <w:r w:rsidR="00834941">
        <w:t xml:space="preserve">/ threats in the local area? </w:t>
      </w:r>
    </w:p>
    <w:p w14:paraId="2EFDB3E8" w14:textId="36123041" w:rsidR="00834941" w:rsidRDefault="00834941" w:rsidP="003F7FE7">
      <w:pPr>
        <w:pStyle w:val="ListParagraph"/>
        <w:numPr>
          <w:ilvl w:val="0"/>
          <w:numId w:val="14"/>
        </w:numPr>
      </w:pPr>
      <w:r>
        <w:t>What risks or threats have you identified?</w:t>
      </w:r>
    </w:p>
    <w:p w14:paraId="79132CEE" w14:textId="496F0069" w:rsidR="00B431BA" w:rsidRDefault="00B431BA" w:rsidP="003F7FE7">
      <w:pPr>
        <w:pStyle w:val="ListParagraph"/>
        <w:numPr>
          <w:ilvl w:val="0"/>
          <w:numId w:val="14"/>
        </w:numPr>
      </w:pPr>
      <w:r>
        <w:t>How</w:t>
      </w:r>
      <w:r w:rsidR="00622190">
        <w:t xml:space="preserve"> do you analyse trends and share these with staff, governors and other stakeholders?</w:t>
      </w:r>
    </w:p>
    <w:p w14:paraId="33A3556F" w14:textId="77777777" w:rsidR="00AC0D42" w:rsidRDefault="00834941" w:rsidP="00AC0D42">
      <w:pPr>
        <w:pStyle w:val="ListParagraph"/>
        <w:numPr>
          <w:ilvl w:val="0"/>
          <w:numId w:val="14"/>
        </w:numPr>
      </w:pPr>
      <w:r>
        <w:t xml:space="preserve">What safeguarding priorities have you identified and areas for development? Do you have a safeguarding development plan? </w:t>
      </w:r>
    </w:p>
    <w:p w14:paraId="58EB245E" w14:textId="1A1F08DA" w:rsidR="00834941" w:rsidRDefault="00834941" w:rsidP="00AC0D42">
      <w:pPr>
        <w:pStyle w:val="ListParagraph"/>
        <w:numPr>
          <w:ilvl w:val="0"/>
          <w:numId w:val="14"/>
        </w:numPr>
      </w:pPr>
      <w:r>
        <w:t>Do you have an annual safeguarding timetable for CPD, key meetings or actions/reports during the year? What does this look like?</w:t>
      </w:r>
    </w:p>
    <w:p w14:paraId="29C6C376" w14:textId="77777777" w:rsidR="00C31138" w:rsidRPr="00C31138" w:rsidRDefault="00834941" w:rsidP="00C31138">
      <w:pPr>
        <w:pStyle w:val="ListParagraph"/>
        <w:numPr>
          <w:ilvl w:val="0"/>
          <w:numId w:val="14"/>
        </w:numPr>
      </w:pPr>
      <w:r>
        <w:t>Who checks the Single Central Record is up-to-date? How often is it checked? What system do you use?</w:t>
      </w:r>
      <w:r w:rsidR="00C31138">
        <w:t xml:space="preserve"> </w:t>
      </w:r>
      <w:r w:rsidR="00C31138" w:rsidRPr="00C31138">
        <w:t>What online checks do you do?</w:t>
      </w:r>
    </w:p>
    <w:p w14:paraId="44625C13" w14:textId="49455597" w:rsidR="00BD080D" w:rsidRDefault="00BD080D" w:rsidP="00C31138">
      <w:pPr>
        <w:pStyle w:val="ListParagraph"/>
      </w:pPr>
    </w:p>
    <w:p w14:paraId="4F617F30" w14:textId="56699281" w:rsidR="00CE0691" w:rsidRDefault="00CE0691" w:rsidP="00354CF4">
      <w:pPr>
        <w:pStyle w:val="ListParagraph"/>
      </w:pPr>
    </w:p>
    <w:p w14:paraId="1A921207" w14:textId="77777777" w:rsidR="00710BAF" w:rsidRDefault="00710BAF" w:rsidP="00354CF4">
      <w:pPr>
        <w:pStyle w:val="ListParagraph"/>
      </w:pPr>
    </w:p>
    <w:p w14:paraId="1F71A65B" w14:textId="77777777" w:rsidR="00710BAF" w:rsidRDefault="00710BAF" w:rsidP="00354CF4">
      <w:pPr>
        <w:pStyle w:val="ListParagraph"/>
      </w:pPr>
    </w:p>
    <w:p w14:paraId="511FCC55" w14:textId="77777777" w:rsidR="00710BAF" w:rsidRDefault="00710BAF" w:rsidP="00354CF4">
      <w:pPr>
        <w:pStyle w:val="ListParagraph"/>
      </w:pPr>
    </w:p>
    <w:p w14:paraId="2219AE30" w14:textId="77777777" w:rsidR="00710BAF" w:rsidRDefault="00710BAF" w:rsidP="00354CF4">
      <w:pPr>
        <w:pStyle w:val="ListParagraph"/>
      </w:pPr>
    </w:p>
    <w:p w14:paraId="0FA2AB9C" w14:textId="482D77BD" w:rsidR="003F6986" w:rsidRPr="00710BAF" w:rsidRDefault="00710BAF">
      <w:pPr>
        <w:rPr>
          <w:b/>
          <w:bCs/>
        </w:rPr>
      </w:pPr>
      <w:r w:rsidRPr="00710BAF">
        <w:rPr>
          <w:b/>
          <w:bCs/>
        </w:rPr>
        <w:lastRenderedPageBreak/>
        <w:t>Session 3: How do you do it? Walk about sessions:</w:t>
      </w:r>
    </w:p>
    <w:p w14:paraId="5BAA6FEE" w14:textId="46A74221" w:rsidR="007032E5" w:rsidRDefault="003F6986">
      <w:pPr>
        <w:rPr>
          <w:b/>
          <w:bCs/>
        </w:rPr>
      </w:pPr>
      <w:r w:rsidRPr="001029DE">
        <w:rPr>
          <w:b/>
          <w:bCs/>
        </w:rPr>
        <w:t>Contextual safeguarding</w:t>
      </w:r>
      <w:r w:rsidR="001029DE" w:rsidRPr="001029DE">
        <w:rPr>
          <w:b/>
          <w:bCs/>
        </w:rPr>
        <w:t>:</w:t>
      </w:r>
    </w:p>
    <w:p w14:paraId="499E12FF" w14:textId="79C1DC60" w:rsidR="001029DE" w:rsidRPr="00D01816" w:rsidRDefault="00E40FC1" w:rsidP="001029DE">
      <w:pPr>
        <w:pStyle w:val="ListParagraph"/>
        <w:numPr>
          <w:ilvl w:val="0"/>
          <w:numId w:val="1"/>
        </w:numPr>
        <w:rPr>
          <w:b/>
          <w:bCs/>
        </w:rPr>
      </w:pPr>
      <w:r>
        <w:t xml:space="preserve">How do check staff’s </w:t>
      </w:r>
      <w:r w:rsidR="00D01816">
        <w:t>understanding</w:t>
      </w:r>
      <w:r w:rsidR="00E977A7">
        <w:t>/learning</w:t>
      </w:r>
      <w:r w:rsidR="00D01816">
        <w:t xml:space="preserve"> of contextual safeguarding and what this can look like?</w:t>
      </w:r>
    </w:p>
    <w:p w14:paraId="1A970FD7" w14:textId="0679984A" w:rsidR="00D01816" w:rsidRPr="001829AC" w:rsidRDefault="00DE226B" w:rsidP="001029DE">
      <w:pPr>
        <w:pStyle w:val="ListParagraph"/>
        <w:numPr>
          <w:ilvl w:val="0"/>
          <w:numId w:val="1"/>
        </w:numPr>
        <w:rPr>
          <w:b/>
          <w:bCs/>
        </w:rPr>
      </w:pPr>
      <w:r>
        <w:t xml:space="preserve">How are children able to report their worries about abuse </w:t>
      </w:r>
      <w:r w:rsidR="001829AC">
        <w:t>outside the home?</w:t>
      </w:r>
    </w:p>
    <w:p w14:paraId="3FEF3820" w14:textId="6AA11ABD" w:rsidR="001829AC" w:rsidRPr="009D1D93" w:rsidRDefault="00DB7775" w:rsidP="001029DE">
      <w:pPr>
        <w:pStyle w:val="ListParagraph"/>
        <w:numPr>
          <w:ilvl w:val="0"/>
          <w:numId w:val="1"/>
        </w:numPr>
        <w:rPr>
          <w:b/>
          <w:bCs/>
        </w:rPr>
      </w:pPr>
      <w:r>
        <w:t xml:space="preserve">How do make this issue visible in the school? </w:t>
      </w:r>
    </w:p>
    <w:p w14:paraId="503CF105" w14:textId="6013BA50" w:rsidR="009D1D93" w:rsidRPr="009D1D93" w:rsidRDefault="009D1D93" w:rsidP="001029DE">
      <w:pPr>
        <w:pStyle w:val="ListParagraph"/>
        <w:numPr>
          <w:ilvl w:val="0"/>
          <w:numId w:val="1"/>
        </w:numPr>
        <w:rPr>
          <w:b/>
          <w:bCs/>
        </w:rPr>
      </w:pPr>
      <w:r>
        <w:t xml:space="preserve">Where are the risky places in your school grounds? </w:t>
      </w:r>
    </w:p>
    <w:p w14:paraId="38C342A3" w14:textId="3802E0C0" w:rsidR="009D1D93" w:rsidRPr="00025A23" w:rsidRDefault="009D1D93" w:rsidP="001029DE">
      <w:pPr>
        <w:pStyle w:val="ListParagraph"/>
        <w:numPr>
          <w:ilvl w:val="0"/>
          <w:numId w:val="1"/>
        </w:numPr>
        <w:rPr>
          <w:b/>
          <w:bCs/>
        </w:rPr>
      </w:pPr>
      <w:r>
        <w:t>Where are the known hotspots in your local area?</w:t>
      </w:r>
    </w:p>
    <w:p w14:paraId="6EFCB4EF" w14:textId="480B276A" w:rsidR="00025A23" w:rsidRPr="001029DE" w:rsidRDefault="00025A23" w:rsidP="001029DE">
      <w:pPr>
        <w:pStyle w:val="ListParagraph"/>
        <w:numPr>
          <w:ilvl w:val="0"/>
          <w:numId w:val="1"/>
        </w:numPr>
        <w:rPr>
          <w:b/>
          <w:bCs/>
        </w:rPr>
      </w:pPr>
      <w:r>
        <w:t>What resources have you found most useful to address this?</w:t>
      </w:r>
    </w:p>
    <w:p w14:paraId="08F9D421" w14:textId="17DA4EC1" w:rsidR="003F6986" w:rsidRDefault="003F6986"/>
    <w:p w14:paraId="3418D656" w14:textId="23DB8C13" w:rsidR="003F6986" w:rsidRDefault="003F6986">
      <w:pPr>
        <w:rPr>
          <w:b/>
          <w:bCs/>
        </w:rPr>
      </w:pPr>
      <w:r w:rsidRPr="00DB7775">
        <w:rPr>
          <w:b/>
          <w:bCs/>
        </w:rPr>
        <w:t>LGBTQ</w:t>
      </w:r>
      <w:r w:rsidR="00DB7775" w:rsidRPr="00DB7775">
        <w:rPr>
          <w:b/>
          <w:bCs/>
        </w:rPr>
        <w:t>+</w:t>
      </w:r>
      <w:r w:rsidR="00DB7775">
        <w:rPr>
          <w:b/>
          <w:bCs/>
        </w:rPr>
        <w:t>:</w:t>
      </w:r>
    </w:p>
    <w:p w14:paraId="703203D0" w14:textId="00E44F72" w:rsidR="00DB7775" w:rsidRDefault="007D1479" w:rsidP="00DB7775">
      <w:pPr>
        <w:pStyle w:val="ListParagraph"/>
        <w:numPr>
          <w:ilvl w:val="0"/>
          <w:numId w:val="2"/>
        </w:numPr>
      </w:pPr>
      <w:r w:rsidRPr="007D1479">
        <w:t xml:space="preserve">How do you provide a safe </w:t>
      </w:r>
      <w:r w:rsidR="00E203F2">
        <w:t>s</w:t>
      </w:r>
      <w:r w:rsidRPr="007D1479">
        <w:t xml:space="preserve">pace for </w:t>
      </w:r>
      <w:r w:rsidR="00E92B5E">
        <w:t>children who want to discuss</w:t>
      </w:r>
      <w:r>
        <w:t xml:space="preserve"> LGBTQ+</w:t>
      </w:r>
      <w:r w:rsidR="00E92B5E">
        <w:t xml:space="preserve"> issues/concerns</w:t>
      </w:r>
      <w:r w:rsidR="00F7447B">
        <w:t>?</w:t>
      </w:r>
    </w:p>
    <w:p w14:paraId="05EFA6E5" w14:textId="1E1E290B" w:rsidR="00E92B5E" w:rsidRDefault="00E92B5E" w:rsidP="00DB7775">
      <w:pPr>
        <w:pStyle w:val="ListParagraph"/>
        <w:numPr>
          <w:ilvl w:val="0"/>
          <w:numId w:val="2"/>
        </w:numPr>
      </w:pPr>
      <w:r>
        <w:t>How is feedback gained from children on this topic</w:t>
      </w:r>
      <w:r w:rsidR="00F7447B">
        <w:t>?</w:t>
      </w:r>
      <w:r w:rsidR="00041390">
        <w:t xml:space="preserve"> How is this fed back into practice (examples)</w:t>
      </w:r>
      <w:r w:rsidR="0003031C">
        <w:t xml:space="preserve">? </w:t>
      </w:r>
    </w:p>
    <w:p w14:paraId="2360AE65" w14:textId="79CFD755" w:rsidR="0053476E" w:rsidRPr="007D1479" w:rsidRDefault="0053476E" w:rsidP="0053476E">
      <w:pPr>
        <w:pStyle w:val="ListParagraph"/>
        <w:numPr>
          <w:ilvl w:val="0"/>
          <w:numId w:val="2"/>
        </w:numPr>
      </w:pPr>
      <w:r>
        <w:t xml:space="preserve">What resources do you provide to children and their parents/carers? </w:t>
      </w:r>
      <w:r w:rsidR="000E6C6D">
        <w:t xml:space="preserve">How do you do this? </w:t>
      </w:r>
    </w:p>
    <w:p w14:paraId="203EB083" w14:textId="77777777" w:rsidR="007032E5" w:rsidRDefault="007032E5"/>
    <w:p w14:paraId="1CA111F8" w14:textId="183867AB" w:rsidR="003F6986" w:rsidRPr="000E6C6D" w:rsidRDefault="003F6986">
      <w:pPr>
        <w:rPr>
          <w:b/>
          <w:bCs/>
        </w:rPr>
      </w:pPr>
      <w:r w:rsidRPr="000E6C6D">
        <w:rPr>
          <w:b/>
          <w:bCs/>
        </w:rPr>
        <w:t>Online Safety</w:t>
      </w:r>
      <w:r w:rsidR="000E6C6D" w:rsidRPr="000E6C6D">
        <w:rPr>
          <w:b/>
          <w:bCs/>
        </w:rPr>
        <w:t>:</w:t>
      </w:r>
    </w:p>
    <w:p w14:paraId="2FFB3C27" w14:textId="1B5B9166" w:rsidR="007032E5" w:rsidRDefault="000E6C6D" w:rsidP="000E6C6D">
      <w:pPr>
        <w:pStyle w:val="ListParagraph"/>
        <w:numPr>
          <w:ilvl w:val="0"/>
          <w:numId w:val="3"/>
        </w:numPr>
      </w:pPr>
      <w:r>
        <w:t xml:space="preserve">How have you managed or improved your </w:t>
      </w:r>
      <w:r w:rsidR="004D7082">
        <w:t>online</w:t>
      </w:r>
      <w:r>
        <w:t xml:space="preserve"> filtering</w:t>
      </w:r>
      <w:r w:rsidR="004D7082">
        <w:t xml:space="preserve"> and monitoring systems</w:t>
      </w:r>
      <w:r w:rsidR="00025A23">
        <w:t>?</w:t>
      </w:r>
    </w:p>
    <w:p w14:paraId="4C3FD014" w14:textId="60FE888F" w:rsidR="004D7082" w:rsidRDefault="004D7082" w:rsidP="000E6C6D">
      <w:pPr>
        <w:pStyle w:val="ListParagraph"/>
        <w:numPr>
          <w:ilvl w:val="0"/>
          <w:numId w:val="3"/>
        </w:numPr>
      </w:pPr>
      <w:r>
        <w:t xml:space="preserve">How do you train your staff in online safety and </w:t>
      </w:r>
      <w:r w:rsidR="00660DD6">
        <w:t>how do test their knowledge</w:t>
      </w:r>
      <w:r w:rsidR="00025A23">
        <w:t>?</w:t>
      </w:r>
    </w:p>
    <w:p w14:paraId="019364CE" w14:textId="59115B29" w:rsidR="0008531A" w:rsidRDefault="00DD2C1D" w:rsidP="000E6C6D">
      <w:pPr>
        <w:pStyle w:val="ListParagraph"/>
        <w:numPr>
          <w:ilvl w:val="0"/>
          <w:numId w:val="3"/>
        </w:numPr>
      </w:pPr>
      <w:r>
        <w:t>How do you train your CYP in online safety?</w:t>
      </w:r>
    </w:p>
    <w:p w14:paraId="71C8E3A6" w14:textId="4CD08F9B" w:rsidR="00660DD6" w:rsidRDefault="00660DD6" w:rsidP="000E6C6D">
      <w:pPr>
        <w:pStyle w:val="ListParagraph"/>
        <w:numPr>
          <w:ilvl w:val="0"/>
          <w:numId w:val="3"/>
        </w:numPr>
      </w:pPr>
      <w:r>
        <w:t xml:space="preserve">How do you </w:t>
      </w:r>
      <w:r w:rsidR="00051782">
        <w:t xml:space="preserve">overcome barriers </w:t>
      </w:r>
      <w:r w:rsidR="000E4344">
        <w:t xml:space="preserve">between online safety at school vs online safety at home? </w:t>
      </w:r>
    </w:p>
    <w:p w14:paraId="4BF7B44C" w14:textId="461C7ADB" w:rsidR="000E4344" w:rsidRDefault="004A1E19" w:rsidP="000E6C6D">
      <w:pPr>
        <w:pStyle w:val="ListParagraph"/>
        <w:numPr>
          <w:ilvl w:val="0"/>
          <w:numId w:val="3"/>
        </w:numPr>
      </w:pPr>
      <w:r>
        <w:t xml:space="preserve">Do you have any particular resources that you feel </w:t>
      </w:r>
      <w:r w:rsidR="003266F9">
        <w:t xml:space="preserve">support your staff to identify the signs and indicators of online abuse? </w:t>
      </w:r>
    </w:p>
    <w:p w14:paraId="0AEF9FAA" w14:textId="77777777" w:rsidR="00960FB3" w:rsidRDefault="00960FB3"/>
    <w:p w14:paraId="1C94F545" w14:textId="10B52213" w:rsidR="00960FB3" w:rsidRDefault="00960FB3">
      <w:r w:rsidRPr="003266F9">
        <w:rPr>
          <w:b/>
          <w:bCs/>
        </w:rPr>
        <w:t>Domestic Abuse</w:t>
      </w:r>
      <w:r w:rsidR="003266F9">
        <w:t>:</w:t>
      </w:r>
    </w:p>
    <w:p w14:paraId="40C76F60" w14:textId="66F1BBE7" w:rsidR="00960FB3" w:rsidRDefault="009F1941" w:rsidP="003266F9">
      <w:pPr>
        <w:pStyle w:val="ListParagraph"/>
        <w:numPr>
          <w:ilvl w:val="0"/>
          <w:numId w:val="4"/>
        </w:numPr>
      </w:pPr>
      <w:r>
        <w:t>How are you as a school ensuring that domestic abuse is</w:t>
      </w:r>
      <w:r w:rsidR="00773D73">
        <w:t xml:space="preserve"> part of your safeguarding </w:t>
      </w:r>
      <w:r w:rsidR="00482D5C">
        <w:t xml:space="preserve">responsibilities? </w:t>
      </w:r>
    </w:p>
    <w:p w14:paraId="17ABC591" w14:textId="1A2CE701" w:rsidR="00AA1FE9" w:rsidRDefault="00C6232E" w:rsidP="00AA1FE9">
      <w:pPr>
        <w:pStyle w:val="ListParagraph"/>
        <w:numPr>
          <w:ilvl w:val="0"/>
          <w:numId w:val="4"/>
        </w:numPr>
      </w:pPr>
      <w:r w:rsidRPr="00C6232E">
        <w:t xml:space="preserve">What </w:t>
      </w:r>
      <w:r>
        <w:t>advice would you give other DSLs</w:t>
      </w:r>
      <w:r w:rsidRPr="00C6232E">
        <w:t xml:space="preserve"> in dealing </w:t>
      </w:r>
      <w:r>
        <w:t>with or referring suspected domestic abuse?</w:t>
      </w:r>
    </w:p>
    <w:p w14:paraId="3BBC19FA" w14:textId="3DBB8279" w:rsidR="00C6232E" w:rsidRDefault="00C6232E" w:rsidP="003266F9">
      <w:pPr>
        <w:pStyle w:val="ListParagraph"/>
        <w:numPr>
          <w:ilvl w:val="0"/>
          <w:numId w:val="4"/>
        </w:numPr>
      </w:pPr>
      <w:r>
        <w:t>What tools (if any) do you use to help assess risk?</w:t>
      </w:r>
    </w:p>
    <w:p w14:paraId="7BE36CAD" w14:textId="1B34B6FC" w:rsidR="00C6232E" w:rsidRDefault="00AA1FE9" w:rsidP="00A50EA5">
      <w:pPr>
        <w:pStyle w:val="ListParagraph"/>
        <w:numPr>
          <w:ilvl w:val="0"/>
          <w:numId w:val="4"/>
        </w:numPr>
      </w:pPr>
      <w:r>
        <w:t xml:space="preserve">How do you support </w:t>
      </w:r>
      <w:r w:rsidR="00A50EA5">
        <w:t>CYP who may be victims of DA?</w:t>
      </w:r>
    </w:p>
    <w:p w14:paraId="0C57A723" w14:textId="77777777" w:rsidR="00A50EA5" w:rsidRDefault="00A50EA5" w:rsidP="00A50EA5">
      <w:pPr>
        <w:pStyle w:val="ListParagraph"/>
      </w:pPr>
    </w:p>
    <w:p w14:paraId="21570943" w14:textId="06B279A4" w:rsidR="00960FB3" w:rsidRDefault="00960FB3">
      <w:pPr>
        <w:rPr>
          <w:b/>
          <w:bCs/>
        </w:rPr>
      </w:pPr>
      <w:r w:rsidRPr="003A6C4C">
        <w:rPr>
          <w:b/>
          <w:bCs/>
        </w:rPr>
        <w:t>FGM</w:t>
      </w:r>
      <w:r w:rsidR="003A6C4C">
        <w:rPr>
          <w:b/>
          <w:bCs/>
        </w:rPr>
        <w:t>:</w:t>
      </w:r>
    </w:p>
    <w:p w14:paraId="18C78F7E" w14:textId="32045C0B" w:rsidR="003A6C4C" w:rsidRDefault="003A6C4C" w:rsidP="003A6C4C">
      <w:pPr>
        <w:pStyle w:val="ListParagraph"/>
        <w:numPr>
          <w:ilvl w:val="0"/>
          <w:numId w:val="4"/>
        </w:numPr>
      </w:pPr>
      <w:r>
        <w:t>What work are you doing to ensure that staff understand th</w:t>
      </w:r>
      <w:r w:rsidR="001C1842">
        <w:t xml:space="preserve">at FGM is under reported </w:t>
      </w:r>
      <w:r w:rsidR="00B93F36">
        <w:t>and therefore conversations are needed.</w:t>
      </w:r>
    </w:p>
    <w:p w14:paraId="330B974F" w14:textId="2D0F118C" w:rsidR="00B93F36" w:rsidRDefault="001912D9" w:rsidP="003A6C4C">
      <w:pPr>
        <w:pStyle w:val="ListParagraph"/>
        <w:numPr>
          <w:ilvl w:val="0"/>
          <w:numId w:val="4"/>
        </w:numPr>
      </w:pPr>
      <w:r>
        <w:t xml:space="preserve">What resources do you use to check learning and understanding of this topic. </w:t>
      </w:r>
    </w:p>
    <w:p w14:paraId="22A3E129" w14:textId="213D8F96" w:rsidR="009E0549" w:rsidRPr="003A6C4C" w:rsidRDefault="009E0549" w:rsidP="003A6C4C">
      <w:pPr>
        <w:pStyle w:val="ListParagraph"/>
        <w:numPr>
          <w:ilvl w:val="0"/>
          <w:numId w:val="4"/>
        </w:numPr>
      </w:pPr>
      <w:r>
        <w:t xml:space="preserve">How are you supporting staff to have conversations with parents/carers about FGM? </w:t>
      </w:r>
    </w:p>
    <w:p w14:paraId="3792C381" w14:textId="77777777" w:rsidR="00960FB3" w:rsidRDefault="00960FB3"/>
    <w:p w14:paraId="1DAA4622" w14:textId="77777777" w:rsidR="00B753C8" w:rsidRDefault="00B753C8">
      <w:pPr>
        <w:rPr>
          <w:b/>
          <w:bCs/>
        </w:rPr>
      </w:pPr>
    </w:p>
    <w:p w14:paraId="0F0716CA" w14:textId="30ABC774" w:rsidR="00960FB3" w:rsidRPr="009E0549" w:rsidRDefault="00960FB3">
      <w:pPr>
        <w:rPr>
          <w:b/>
          <w:bCs/>
        </w:rPr>
      </w:pPr>
      <w:r w:rsidRPr="009E0549">
        <w:rPr>
          <w:b/>
          <w:bCs/>
        </w:rPr>
        <w:lastRenderedPageBreak/>
        <w:t>Stronger families</w:t>
      </w:r>
      <w:r w:rsidR="00B753C8">
        <w:rPr>
          <w:b/>
          <w:bCs/>
        </w:rPr>
        <w:t>’</w:t>
      </w:r>
      <w:r w:rsidR="009E0549" w:rsidRPr="009E0549">
        <w:rPr>
          <w:b/>
          <w:bCs/>
        </w:rPr>
        <w:t xml:space="preserve"> hub</w:t>
      </w:r>
      <w:r w:rsidRPr="009E0549">
        <w:rPr>
          <w:b/>
          <w:bCs/>
        </w:rPr>
        <w:t xml:space="preserve"> referrals</w:t>
      </w:r>
      <w:r w:rsidR="009E0549" w:rsidRPr="009E0549">
        <w:rPr>
          <w:b/>
          <w:bCs/>
        </w:rPr>
        <w:t xml:space="preserve">: </w:t>
      </w:r>
    </w:p>
    <w:p w14:paraId="1191A5C8" w14:textId="7D228697" w:rsidR="00960FB3" w:rsidRDefault="00746B8B" w:rsidP="009E0549">
      <w:pPr>
        <w:pStyle w:val="ListParagraph"/>
        <w:numPr>
          <w:ilvl w:val="0"/>
          <w:numId w:val="5"/>
        </w:numPr>
      </w:pPr>
      <w:r>
        <w:t>How do you gain consent from parents/carers to make a referral</w:t>
      </w:r>
      <w:r w:rsidR="00240E98">
        <w:t>.</w:t>
      </w:r>
    </w:p>
    <w:p w14:paraId="74636D0F" w14:textId="4965AFBE" w:rsidR="00240E98" w:rsidRDefault="00240E98" w:rsidP="009E0549">
      <w:pPr>
        <w:pStyle w:val="ListParagraph"/>
        <w:numPr>
          <w:ilvl w:val="0"/>
          <w:numId w:val="5"/>
        </w:numPr>
      </w:pPr>
      <w:r>
        <w:t>How often do you make a referral with the parent/carer present and if this is rare how can you overcome this barrier?</w:t>
      </w:r>
      <w:r w:rsidR="00D127AE">
        <w:t xml:space="preserve"> What other barriers and solutions may there be?</w:t>
      </w:r>
    </w:p>
    <w:p w14:paraId="1AC448D0" w14:textId="55444AA2" w:rsidR="00C31138" w:rsidRDefault="00C31138" w:rsidP="009E0549">
      <w:pPr>
        <w:pStyle w:val="ListParagraph"/>
        <w:numPr>
          <w:ilvl w:val="0"/>
          <w:numId w:val="5"/>
        </w:numPr>
      </w:pPr>
      <w:r>
        <w:t>Can you give examples of what you might say to parents/ carers when having difficult conversations and to get their consent?</w:t>
      </w:r>
    </w:p>
    <w:p w14:paraId="5764EDF1" w14:textId="0DFEF2A8" w:rsidR="00240E98" w:rsidRDefault="00046CA2" w:rsidP="009E0549">
      <w:pPr>
        <w:pStyle w:val="ListParagraph"/>
        <w:numPr>
          <w:ilvl w:val="0"/>
          <w:numId w:val="5"/>
        </w:numPr>
      </w:pPr>
      <w:r>
        <w:t>How do check that the referral is of good quality – what do you include?</w:t>
      </w:r>
    </w:p>
    <w:p w14:paraId="7C1BC053" w14:textId="77777777" w:rsidR="00960FB3" w:rsidRDefault="00960FB3"/>
    <w:p w14:paraId="10A36D4D" w14:textId="2A3A265B" w:rsidR="00960FB3" w:rsidRDefault="00960FB3">
      <w:pPr>
        <w:rPr>
          <w:b/>
          <w:bCs/>
        </w:rPr>
      </w:pPr>
      <w:r w:rsidRPr="00AB449F">
        <w:rPr>
          <w:b/>
          <w:bCs/>
        </w:rPr>
        <w:t>DSL supervision</w:t>
      </w:r>
      <w:r w:rsidR="00AB449F">
        <w:rPr>
          <w:b/>
          <w:bCs/>
        </w:rPr>
        <w:t>:</w:t>
      </w:r>
    </w:p>
    <w:p w14:paraId="7D7023B1" w14:textId="207E7786" w:rsidR="00AB449F" w:rsidRPr="00F835C4" w:rsidRDefault="00AB449F" w:rsidP="00AB449F">
      <w:pPr>
        <w:pStyle w:val="ListParagraph"/>
        <w:numPr>
          <w:ilvl w:val="0"/>
          <w:numId w:val="8"/>
        </w:numPr>
        <w:rPr>
          <w:b/>
          <w:bCs/>
        </w:rPr>
      </w:pPr>
      <w:r>
        <w:t xml:space="preserve">What does supervision </w:t>
      </w:r>
      <w:r w:rsidR="00F835C4">
        <w:t xml:space="preserve">for DSLs and DDSLs look like in your school? </w:t>
      </w:r>
    </w:p>
    <w:p w14:paraId="63263081" w14:textId="1B42374E" w:rsidR="00F835C4" w:rsidRPr="00D02EFE" w:rsidRDefault="00D41499" w:rsidP="00AB449F">
      <w:pPr>
        <w:pStyle w:val="ListParagraph"/>
        <w:numPr>
          <w:ilvl w:val="0"/>
          <w:numId w:val="8"/>
        </w:numPr>
        <w:rPr>
          <w:b/>
          <w:bCs/>
        </w:rPr>
      </w:pPr>
      <w:r>
        <w:t>Creative</w:t>
      </w:r>
      <w:r w:rsidR="002E7A52">
        <w:t xml:space="preserve"> ways to </w:t>
      </w:r>
      <w:r>
        <w:t>introduce</w:t>
      </w:r>
      <w:r w:rsidR="002E7A52">
        <w:t xml:space="preserve"> </w:t>
      </w:r>
      <w:r>
        <w:t>supervision?</w:t>
      </w:r>
    </w:p>
    <w:p w14:paraId="45A05867" w14:textId="75A27E5B" w:rsidR="00D02EFE" w:rsidRPr="00AB449F" w:rsidRDefault="00D02EFE" w:rsidP="00AB449F">
      <w:pPr>
        <w:pStyle w:val="ListParagraph"/>
        <w:numPr>
          <w:ilvl w:val="0"/>
          <w:numId w:val="8"/>
        </w:numPr>
        <w:rPr>
          <w:b/>
          <w:bCs/>
        </w:rPr>
      </w:pPr>
      <w:r>
        <w:t>Who are you using (if anyone) to do this?</w:t>
      </w:r>
    </w:p>
    <w:p w14:paraId="41D39EB1" w14:textId="77777777" w:rsidR="00960FB3" w:rsidRDefault="00960FB3"/>
    <w:p w14:paraId="541ED27F" w14:textId="207F4B93" w:rsidR="003F6986" w:rsidRPr="00D71B81" w:rsidRDefault="007032E5">
      <w:pPr>
        <w:rPr>
          <w:b/>
          <w:bCs/>
        </w:rPr>
      </w:pPr>
      <w:r w:rsidRPr="00D71B81">
        <w:rPr>
          <w:b/>
          <w:bCs/>
        </w:rPr>
        <w:t>Child missing from Education</w:t>
      </w:r>
      <w:r w:rsidR="00D71B81">
        <w:rPr>
          <w:b/>
          <w:bCs/>
        </w:rPr>
        <w:t>:</w:t>
      </w:r>
    </w:p>
    <w:p w14:paraId="1A9AFCF5" w14:textId="0899A93C" w:rsidR="004747EB" w:rsidRDefault="004747EB" w:rsidP="004747EB">
      <w:pPr>
        <w:pStyle w:val="ListParagraph"/>
        <w:numPr>
          <w:ilvl w:val="0"/>
          <w:numId w:val="10"/>
        </w:numPr>
      </w:pPr>
      <w:r>
        <w:t xml:space="preserve">What </w:t>
      </w:r>
      <w:r w:rsidR="00CF5E43">
        <w:t>resources</w:t>
      </w:r>
      <w:r>
        <w:t xml:space="preserve"> do you use to manage children missing from education.</w:t>
      </w:r>
    </w:p>
    <w:p w14:paraId="231E4BB5" w14:textId="01A3571B" w:rsidR="004747EB" w:rsidRDefault="004747EB" w:rsidP="004747EB">
      <w:pPr>
        <w:pStyle w:val="ListParagraph"/>
        <w:numPr>
          <w:ilvl w:val="0"/>
          <w:numId w:val="10"/>
        </w:numPr>
      </w:pPr>
      <w:r>
        <w:t xml:space="preserve">Do you have any </w:t>
      </w:r>
      <w:r w:rsidR="00CF5E43">
        <w:t>creative</w:t>
      </w:r>
      <w:r>
        <w:t xml:space="preserve"> </w:t>
      </w:r>
      <w:r w:rsidR="00CF5E43">
        <w:t xml:space="preserve">or </w:t>
      </w:r>
      <w:r>
        <w:t xml:space="preserve">best </w:t>
      </w:r>
      <w:r w:rsidR="00CF5E43">
        <w:t>practice</w:t>
      </w:r>
      <w:r>
        <w:t xml:space="preserve"> you can share </w:t>
      </w:r>
      <w:r w:rsidR="002F03BE">
        <w:t>to</w:t>
      </w:r>
      <w:r w:rsidR="00CF5E43">
        <w:t xml:space="preserve"> manage this area effectively? </w:t>
      </w:r>
    </w:p>
    <w:p w14:paraId="6EEB3B86" w14:textId="77777777" w:rsidR="007032E5" w:rsidRDefault="007032E5"/>
    <w:p w14:paraId="192839B7" w14:textId="19C1D2B5" w:rsidR="002F03BE" w:rsidRDefault="007032E5">
      <w:pPr>
        <w:rPr>
          <w:b/>
          <w:bCs/>
        </w:rPr>
      </w:pPr>
      <w:r w:rsidRPr="002F03BE">
        <w:rPr>
          <w:b/>
          <w:bCs/>
        </w:rPr>
        <w:t>Managing allegations</w:t>
      </w:r>
      <w:r w:rsidR="000B19FB">
        <w:rPr>
          <w:b/>
          <w:bCs/>
        </w:rPr>
        <w:t>:</w:t>
      </w:r>
    </w:p>
    <w:p w14:paraId="68E2D756" w14:textId="71A43A59" w:rsidR="002F03BE" w:rsidRDefault="00784AA1" w:rsidP="002F03BE">
      <w:pPr>
        <w:pStyle w:val="ListParagraph"/>
        <w:numPr>
          <w:ilvl w:val="0"/>
          <w:numId w:val="11"/>
        </w:numPr>
      </w:pPr>
      <w:r w:rsidRPr="00784AA1">
        <w:t>What process do you have in</w:t>
      </w:r>
      <w:r w:rsidR="00735CFD">
        <w:t xml:space="preserve"> </w:t>
      </w:r>
      <w:r w:rsidRPr="00784AA1">
        <w:t>managing allegations against governors?</w:t>
      </w:r>
    </w:p>
    <w:p w14:paraId="4B426314" w14:textId="6746AB9E" w:rsidR="00784AA1" w:rsidRDefault="00784AA1" w:rsidP="002F03BE">
      <w:pPr>
        <w:pStyle w:val="ListParagraph"/>
        <w:numPr>
          <w:ilvl w:val="0"/>
          <w:numId w:val="11"/>
        </w:numPr>
      </w:pPr>
      <w:r>
        <w:t xml:space="preserve">How do </w:t>
      </w:r>
      <w:r w:rsidR="0024321F">
        <w:t>create a culture to help</w:t>
      </w:r>
      <w:r w:rsidR="00735CFD">
        <w:t xml:space="preserve"> staff </w:t>
      </w:r>
      <w:r w:rsidR="0024321F">
        <w:t>in</w:t>
      </w:r>
      <w:r w:rsidR="00735CFD">
        <w:t xml:space="preserve"> their duty to report misconduct from colleagues?</w:t>
      </w:r>
    </w:p>
    <w:p w14:paraId="3A80936B" w14:textId="61813502" w:rsidR="00735CFD" w:rsidRDefault="00360268" w:rsidP="002F03BE">
      <w:pPr>
        <w:pStyle w:val="ListParagraph"/>
        <w:numPr>
          <w:ilvl w:val="0"/>
          <w:numId w:val="11"/>
        </w:numPr>
      </w:pPr>
      <w:r>
        <w:t xml:space="preserve">How </w:t>
      </w:r>
      <w:r w:rsidR="0024321F">
        <w:t>are</w:t>
      </w:r>
      <w:r w:rsidR="00196EA2">
        <w:t xml:space="preserve"> </w:t>
      </w:r>
      <w:r w:rsidR="00BF0335">
        <w:t>raising</w:t>
      </w:r>
      <w:r>
        <w:t xml:space="preserve"> concerns</w:t>
      </w:r>
      <w:r w:rsidR="00196EA2">
        <w:t xml:space="preserve"> </w:t>
      </w:r>
      <w:r w:rsidR="00BF0335">
        <w:t>promoted and</w:t>
      </w:r>
      <w:r>
        <w:t xml:space="preserve"> how are staff supported </w:t>
      </w:r>
      <w:r w:rsidR="00BF0335">
        <w:t>to share these concerns?</w:t>
      </w:r>
      <w:r>
        <w:t xml:space="preserve"> </w:t>
      </w:r>
    </w:p>
    <w:p w14:paraId="45CC2C5D" w14:textId="3A67D70B" w:rsidR="007032E5" w:rsidRDefault="009E72E5" w:rsidP="000457AA">
      <w:pPr>
        <w:pStyle w:val="ListParagraph"/>
        <w:numPr>
          <w:ilvl w:val="0"/>
          <w:numId w:val="11"/>
        </w:numPr>
      </w:pPr>
      <w:r>
        <w:t xml:space="preserve">How do you </w:t>
      </w:r>
      <w:r w:rsidR="00A9054B">
        <w:t>tackle</w:t>
      </w:r>
      <w:r w:rsidR="00E12B64">
        <w:t xml:space="preserve"> whistleblowing</w:t>
      </w:r>
      <w:r w:rsidR="00A9054B">
        <w:t>, so it</w:t>
      </w:r>
      <w:r w:rsidR="00E12B64">
        <w:t xml:space="preserve"> is a </w:t>
      </w:r>
      <w:r w:rsidR="006A2FFC">
        <w:t>clear and effective process</w:t>
      </w:r>
      <w:r w:rsidR="00A9054B">
        <w:t>?</w:t>
      </w:r>
      <w:r w:rsidR="006A2FFC">
        <w:t xml:space="preserve"> How do ensure that staff are </w:t>
      </w:r>
      <w:r w:rsidR="006814DF">
        <w:t>confident</w:t>
      </w:r>
      <w:r w:rsidR="006A2FFC">
        <w:t xml:space="preserve"> to </w:t>
      </w:r>
      <w:r w:rsidR="006814DF">
        <w:t xml:space="preserve">whistle blow if needed. </w:t>
      </w:r>
    </w:p>
    <w:p w14:paraId="3E120B06" w14:textId="3EA847BE" w:rsidR="007032E5" w:rsidRDefault="00226162">
      <w:pPr>
        <w:rPr>
          <w:b/>
          <w:bCs/>
        </w:rPr>
      </w:pPr>
      <w:r>
        <w:rPr>
          <w:b/>
          <w:bCs/>
        </w:rPr>
        <w:t>Raising awareness and building resilience:</w:t>
      </w:r>
    </w:p>
    <w:p w14:paraId="6EFCD3A2" w14:textId="227E9682" w:rsidR="006814DF" w:rsidRDefault="00D32433" w:rsidP="006814DF">
      <w:pPr>
        <w:pStyle w:val="ListParagraph"/>
        <w:numPr>
          <w:ilvl w:val="0"/>
          <w:numId w:val="12"/>
        </w:numPr>
      </w:pPr>
      <w:r>
        <w:t>In what ways do you raise awareness with children of safeguarding issues</w:t>
      </w:r>
      <w:r w:rsidR="006814DF" w:rsidRPr="006814DF">
        <w:t xml:space="preserve">? </w:t>
      </w:r>
    </w:p>
    <w:p w14:paraId="7BCC0DD3" w14:textId="5C9FD453" w:rsidR="006814DF" w:rsidRDefault="005576C2" w:rsidP="006814DF">
      <w:pPr>
        <w:pStyle w:val="ListParagraph"/>
        <w:numPr>
          <w:ilvl w:val="0"/>
          <w:numId w:val="12"/>
        </w:numPr>
      </w:pPr>
      <w:r>
        <w:t>What feedback have children or young people given you</w:t>
      </w:r>
      <w:r w:rsidR="00E33C9F">
        <w:t xml:space="preserve"> about safeguarding</w:t>
      </w:r>
      <w:r w:rsidR="006814DF">
        <w:t>?</w:t>
      </w:r>
    </w:p>
    <w:p w14:paraId="7C793ADE" w14:textId="64948D43" w:rsidR="00DF68F7" w:rsidRDefault="00DF68F7" w:rsidP="006814DF">
      <w:pPr>
        <w:pStyle w:val="ListParagraph"/>
        <w:numPr>
          <w:ilvl w:val="0"/>
          <w:numId w:val="12"/>
        </w:numPr>
      </w:pPr>
      <w:r>
        <w:t>Ho</w:t>
      </w:r>
      <w:r w:rsidR="00E33C9F">
        <w:t>w has this informed your practice</w:t>
      </w:r>
      <w:r w:rsidR="004401E9">
        <w:t>?</w:t>
      </w:r>
    </w:p>
    <w:p w14:paraId="18520FAD" w14:textId="77777777" w:rsidR="001A4EE4" w:rsidRDefault="001A4EE4" w:rsidP="001A4EE4"/>
    <w:p w14:paraId="18BDBE6A" w14:textId="5DDF7311" w:rsidR="001A4EE4" w:rsidRPr="000457AA" w:rsidRDefault="00794717" w:rsidP="001A4EE4">
      <w:pPr>
        <w:rPr>
          <w:b/>
          <w:bCs/>
        </w:rPr>
      </w:pPr>
      <w:r w:rsidRPr="000457AA">
        <w:rPr>
          <w:b/>
          <w:bCs/>
        </w:rPr>
        <w:t>What more do you DSL and your Deputies need</w:t>
      </w:r>
      <w:r w:rsidR="000457AA" w:rsidRPr="000457AA">
        <w:rPr>
          <w:b/>
          <w:bCs/>
        </w:rPr>
        <w:t xml:space="preserve"> in terms of support?</w:t>
      </w:r>
    </w:p>
    <w:p w14:paraId="7ACFB7BA" w14:textId="77777777" w:rsidR="001A4EE4" w:rsidRDefault="001A4EE4" w:rsidP="001A4EE4"/>
    <w:p w14:paraId="3E5DAF1F" w14:textId="508E0F72" w:rsidR="001A4EE4" w:rsidRPr="00AD1415" w:rsidRDefault="001A4EE4" w:rsidP="001A4EE4">
      <w:pPr>
        <w:rPr>
          <w:color w:val="0070C0"/>
        </w:rPr>
      </w:pPr>
      <w:r w:rsidRPr="00AD1415">
        <w:rPr>
          <w:b/>
          <w:bCs/>
          <w:color w:val="000000" w:themeColor="text1"/>
        </w:rPr>
        <w:t>Session 4</w:t>
      </w:r>
      <w:r w:rsidR="00AD1415" w:rsidRPr="00AD1415">
        <w:rPr>
          <w:b/>
          <w:bCs/>
          <w:color w:val="000000" w:themeColor="text1"/>
        </w:rPr>
        <w:t>:</w:t>
      </w:r>
      <w:r w:rsidR="00AD1415" w:rsidRPr="00AD1415">
        <w:rPr>
          <w:color w:val="000000" w:themeColor="text1"/>
        </w:rPr>
        <w:t xml:space="preserve"> </w:t>
      </w:r>
      <w:r>
        <w:rPr>
          <w:b/>
          <w:bCs/>
        </w:rPr>
        <w:t xml:space="preserve">Child on Child </w:t>
      </w:r>
      <w:r w:rsidRPr="001A4EE4">
        <w:rPr>
          <w:b/>
          <w:bCs/>
        </w:rPr>
        <w:t>Sexual Violence/Sexual Harm:</w:t>
      </w:r>
    </w:p>
    <w:p w14:paraId="40DD6DD5" w14:textId="435AEBCF" w:rsidR="001A4EE4" w:rsidRPr="00B76C3E" w:rsidRDefault="00B76C3E" w:rsidP="001A4EE4">
      <w:pPr>
        <w:pStyle w:val="ListParagraph"/>
        <w:numPr>
          <w:ilvl w:val="0"/>
          <w:numId w:val="13"/>
        </w:numPr>
        <w:rPr>
          <w:b/>
          <w:bCs/>
        </w:rPr>
      </w:pPr>
      <w:r>
        <w:t>How is sexual harm and harassment awareness and learning built into your curriculum?</w:t>
      </w:r>
    </w:p>
    <w:p w14:paraId="52226C83" w14:textId="0A0484C4" w:rsidR="00B76C3E" w:rsidRPr="00B76C3E" w:rsidRDefault="00B76C3E" w:rsidP="001A4EE4">
      <w:pPr>
        <w:pStyle w:val="ListParagraph"/>
        <w:numPr>
          <w:ilvl w:val="0"/>
          <w:numId w:val="13"/>
        </w:numPr>
        <w:rPr>
          <w:b/>
          <w:bCs/>
        </w:rPr>
      </w:pPr>
      <w:r>
        <w:t>How does your setting collect data on the occurrence of allegations on SHSV?</w:t>
      </w:r>
    </w:p>
    <w:p w14:paraId="66631B28" w14:textId="1BB02EC3" w:rsidR="00B76C3E" w:rsidRPr="00B76C3E" w:rsidRDefault="00B76C3E" w:rsidP="001A4EE4">
      <w:pPr>
        <w:pStyle w:val="ListParagraph"/>
        <w:numPr>
          <w:ilvl w:val="0"/>
          <w:numId w:val="13"/>
        </w:numPr>
        <w:rPr>
          <w:b/>
          <w:bCs/>
        </w:rPr>
      </w:pPr>
      <w:r>
        <w:t>What barriers have you considered children and families may face in reporting child on child abuse?</w:t>
      </w:r>
      <w:r w:rsidR="00DC0A69">
        <w:t xml:space="preserve"> What have you done to problem solve these barriers?</w:t>
      </w:r>
    </w:p>
    <w:p w14:paraId="2B84A0A1" w14:textId="05699901" w:rsidR="00B76C3E" w:rsidRPr="00DC0A69" w:rsidRDefault="00DC0A69" w:rsidP="001A4EE4">
      <w:pPr>
        <w:pStyle w:val="ListParagraph"/>
        <w:numPr>
          <w:ilvl w:val="0"/>
          <w:numId w:val="13"/>
        </w:numPr>
        <w:rPr>
          <w:b/>
          <w:bCs/>
        </w:rPr>
      </w:pPr>
      <w:r>
        <w:t>What are the different ways children and families can report child on child sexual harm?</w:t>
      </w:r>
    </w:p>
    <w:p w14:paraId="34423BE6" w14:textId="7A9A1C22" w:rsidR="00DC0A69" w:rsidRPr="00991734" w:rsidRDefault="00DC0A69" w:rsidP="001A4EE4">
      <w:pPr>
        <w:pStyle w:val="ListParagraph"/>
        <w:numPr>
          <w:ilvl w:val="0"/>
          <w:numId w:val="13"/>
        </w:numPr>
        <w:rPr>
          <w:b/>
          <w:bCs/>
        </w:rPr>
      </w:pPr>
      <w:r>
        <w:t>Which tools do you use to support children, families and yourselves when dealing with disclosures of harmful sexual behaviour</w:t>
      </w:r>
      <w:r w:rsidR="005F1290">
        <w:t>?</w:t>
      </w:r>
    </w:p>
    <w:p w14:paraId="31F7C754" w14:textId="3B10B013" w:rsidR="00991734" w:rsidRPr="00991734" w:rsidRDefault="00991734" w:rsidP="001A4EE4">
      <w:pPr>
        <w:pStyle w:val="ListParagraph"/>
        <w:numPr>
          <w:ilvl w:val="0"/>
          <w:numId w:val="13"/>
        </w:numPr>
        <w:rPr>
          <w:b/>
          <w:bCs/>
        </w:rPr>
      </w:pPr>
      <w:r>
        <w:lastRenderedPageBreak/>
        <w:t>How do you ensure that you capture the voice of children in this process?</w:t>
      </w:r>
    </w:p>
    <w:p w14:paraId="466A23A9" w14:textId="0F947A74" w:rsidR="00991734" w:rsidRPr="00991734" w:rsidRDefault="00991734" w:rsidP="001A4EE4">
      <w:pPr>
        <w:pStyle w:val="ListParagraph"/>
        <w:numPr>
          <w:ilvl w:val="0"/>
          <w:numId w:val="13"/>
        </w:numPr>
        <w:rPr>
          <w:b/>
          <w:bCs/>
        </w:rPr>
      </w:pPr>
      <w:r>
        <w:t>How does your school promote the message – it can happen here (and probably does)</w:t>
      </w:r>
      <w:r w:rsidR="005F1290">
        <w:t>?</w:t>
      </w:r>
      <w:r>
        <w:t xml:space="preserve"> </w:t>
      </w:r>
    </w:p>
    <w:p w14:paraId="12382CE6" w14:textId="0B09ED07" w:rsidR="00991734" w:rsidRPr="001A4EE4" w:rsidRDefault="00991734" w:rsidP="001A4EE4">
      <w:pPr>
        <w:pStyle w:val="ListParagraph"/>
        <w:numPr>
          <w:ilvl w:val="0"/>
          <w:numId w:val="13"/>
        </w:numPr>
        <w:rPr>
          <w:b/>
          <w:bCs/>
        </w:rPr>
      </w:pPr>
      <w:r>
        <w:t>What training do staff have – who and what level?</w:t>
      </w:r>
    </w:p>
    <w:sectPr w:rsidR="00991734" w:rsidRPr="001A4E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338"/>
    <w:multiLevelType w:val="hybridMultilevel"/>
    <w:tmpl w:val="8B469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F5B3D"/>
    <w:multiLevelType w:val="hybridMultilevel"/>
    <w:tmpl w:val="1F52F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42B4A"/>
    <w:multiLevelType w:val="hybridMultilevel"/>
    <w:tmpl w:val="CD14E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00D27"/>
    <w:multiLevelType w:val="hybridMultilevel"/>
    <w:tmpl w:val="7F3EF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16917"/>
    <w:multiLevelType w:val="hybridMultilevel"/>
    <w:tmpl w:val="B7DC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CB43BF"/>
    <w:multiLevelType w:val="hybridMultilevel"/>
    <w:tmpl w:val="5B646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A03804"/>
    <w:multiLevelType w:val="hybridMultilevel"/>
    <w:tmpl w:val="8312B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5A7FBE"/>
    <w:multiLevelType w:val="hybridMultilevel"/>
    <w:tmpl w:val="F1CCE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150054"/>
    <w:multiLevelType w:val="hybridMultilevel"/>
    <w:tmpl w:val="7FC29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E61463"/>
    <w:multiLevelType w:val="hybridMultilevel"/>
    <w:tmpl w:val="B4C6A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914011"/>
    <w:multiLevelType w:val="hybridMultilevel"/>
    <w:tmpl w:val="0BE6B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7D21E3"/>
    <w:multiLevelType w:val="hybridMultilevel"/>
    <w:tmpl w:val="6B3C4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60473E"/>
    <w:multiLevelType w:val="hybridMultilevel"/>
    <w:tmpl w:val="C6425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0B121A"/>
    <w:multiLevelType w:val="hybridMultilevel"/>
    <w:tmpl w:val="4D10C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4021DB"/>
    <w:multiLevelType w:val="hybridMultilevel"/>
    <w:tmpl w:val="FF865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7854076">
    <w:abstractNumId w:val="12"/>
  </w:num>
  <w:num w:numId="2" w16cid:durableId="118034191">
    <w:abstractNumId w:val="10"/>
  </w:num>
  <w:num w:numId="3" w16cid:durableId="2146849285">
    <w:abstractNumId w:val="9"/>
  </w:num>
  <w:num w:numId="4" w16cid:durableId="957683915">
    <w:abstractNumId w:val="7"/>
  </w:num>
  <w:num w:numId="5" w16cid:durableId="1404719120">
    <w:abstractNumId w:val="6"/>
  </w:num>
  <w:num w:numId="6" w16cid:durableId="2137211004">
    <w:abstractNumId w:val="1"/>
  </w:num>
  <w:num w:numId="7" w16cid:durableId="2141999177">
    <w:abstractNumId w:val="8"/>
  </w:num>
  <w:num w:numId="8" w16cid:durableId="2117827695">
    <w:abstractNumId w:val="2"/>
  </w:num>
  <w:num w:numId="9" w16cid:durableId="217935562">
    <w:abstractNumId w:val="14"/>
  </w:num>
  <w:num w:numId="10" w16cid:durableId="2123913175">
    <w:abstractNumId w:val="4"/>
  </w:num>
  <w:num w:numId="11" w16cid:durableId="1039475303">
    <w:abstractNumId w:val="3"/>
  </w:num>
  <w:num w:numId="12" w16cid:durableId="1737629928">
    <w:abstractNumId w:val="5"/>
  </w:num>
  <w:num w:numId="13" w16cid:durableId="1575894423">
    <w:abstractNumId w:val="0"/>
  </w:num>
  <w:num w:numId="14" w16cid:durableId="1891914199">
    <w:abstractNumId w:val="13"/>
  </w:num>
  <w:num w:numId="15" w16cid:durableId="20622475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986"/>
    <w:rsid w:val="00025A23"/>
    <w:rsid w:val="0003031C"/>
    <w:rsid w:val="00041390"/>
    <w:rsid w:val="000457AA"/>
    <w:rsid w:val="00046CA2"/>
    <w:rsid w:val="00051782"/>
    <w:rsid w:val="00065143"/>
    <w:rsid w:val="00071F9B"/>
    <w:rsid w:val="0008531A"/>
    <w:rsid w:val="000B19FB"/>
    <w:rsid w:val="000C0B2A"/>
    <w:rsid w:val="000E4344"/>
    <w:rsid w:val="000E6C6D"/>
    <w:rsid w:val="001029DE"/>
    <w:rsid w:val="0010617A"/>
    <w:rsid w:val="0012485C"/>
    <w:rsid w:val="001829AC"/>
    <w:rsid w:val="00182A36"/>
    <w:rsid w:val="001912D9"/>
    <w:rsid w:val="00196EA2"/>
    <w:rsid w:val="001A4EE4"/>
    <w:rsid w:val="001A6FF7"/>
    <w:rsid w:val="001C1440"/>
    <w:rsid w:val="001C1842"/>
    <w:rsid w:val="00226162"/>
    <w:rsid w:val="00240E98"/>
    <w:rsid w:val="0024321F"/>
    <w:rsid w:val="00251EE0"/>
    <w:rsid w:val="002C27EB"/>
    <w:rsid w:val="002C2A5B"/>
    <w:rsid w:val="002D44D5"/>
    <w:rsid w:val="002E7A52"/>
    <w:rsid w:val="002F03BE"/>
    <w:rsid w:val="003266F9"/>
    <w:rsid w:val="0032753F"/>
    <w:rsid w:val="00344256"/>
    <w:rsid w:val="00354CF4"/>
    <w:rsid w:val="00354E1C"/>
    <w:rsid w:val="00357D00"/>
    <w:rsid w:val="00360268"/>
    <w:rsid w:val="00384EF6"/>
    <w:rsid w:val="003A6C4C"/>
    <w:rsid w:val="003F6986"/>
    <w:rsid w:val="003F7FE7"/>
    <w:rsid w:val="004243A4"/>
    <w:rsid w:val="004401E9"/>
    <w:rsid w:val="004569E8"/>
    <w:rsid w:val="004747EB"/>
    <w:rsid w:val="00482D5C"/>
    <w:rsid w:val="004A1E19"/>
    <w:rsid w:val="004D7082"/>
    <w:rsid w:val="00530002"/>
    <w:rsid w:val="0053476E"/>
    <w:rsid w:val="00556D68"/>
    <w:rsid w:val="005576C2"/>
    <w:rsid w:val="005D38FC"/>
    <w:rsid w:val="005E511F"/>
    <w:rsid w:val="005F1290"/>
    <w:rsid w:val="00617899"/>
    <w:rsid w:val="00622190"/>
    <w:rsid w:val="00660DD6"/>
    <w:rsid w:val="006814DF"/>
    <w:rsid w:val="006A2FFC"/>
    <w:rsid w:val="006F779E"/>
    <w:rsid w:val="007032E5"/>
    <w:rsid w:val="00710BAF"/>
    <w:rsid w:val="0071183E"/>
    <w:rsid w:val="00735CFD"/>
    <w:rsid w:val="00746B8B"/>
    <w:rsid w:val="007537B4"/>
    <w:rsid w:val="00766DD2"/>
    <w:rsid w:val="00773D73"/>
    <w:rsid w:val="00784AA1"/>
    <w:rsid w:val="00785243"/>
    <w:rsid w:val="00794717"/>
    <w:rsid w:val="007C2BC1"/>
    <w:rsid w:val="007D1479"/>
    <w:rsid w:val="007F0062"/>
    <w:rsid w:val="007F0292"/>
    <w:rsid w:val="00834941"/>
    <w:rsid w:val="00873CD8"/>
    <w:rsid w:val="008D2B51"/>
    <w:rsid w:val="008D332F"/>
    <w:rsid w:val="0095543F"/>
    <w:rsid w:val="00960FB3"/>
    <w:rsid w:val="009670BB"/>
    <w:rsid w:val="00975500"/>
    <w:rsid w:val="00991734"/>
    <w:rsid w:val="009A5A41"/>
    <w:rsid w:val="009C4411"/>
    <w:rsid w:val="009D1D93"/>
    <w:rsid w:val="009E0549"/>
    <w:rsid w:val="009E72E5"/>
    <w:rsid w:val="009F1941"/>
    <w:rsid w:val="00A40F37"/>
    <w:rsid w:val="00A50EA5"/>
    <w:rsid w:val="00A9054B"/>
    <w:rsid w:val="00AA1FE9"/>
    <w:rsid w:val="00AB449F"/>
    <w:rsid w:val="00AC0D42"/>
    <w:rsid w:val="00AD1415"/>
    <w:rsid w:val="00AE4A6B"/>
    <w:rsid w:val="00B37AC5"/>
    <w:rsid w:val="00B431BA"/>
    <w:rsid w:val="00B753C8"/>
    <w:rsid w:val="00B76C3E"/>
    <w:rsid w:val="00B93F36"/>
    <w:rsid w:val="00BD080D"/>
    <w:rsid w:val="00BF0335"/>
    <w:rsid w:val="00C31138"/>
    <w:rsid w:val="00C56AC1"/>
    <w:rsid w:val="00C6232E"/>
    <w:rsid w:val="00C9621E"/>
    <w:rsid w:val="00CD3D2D"/>
    <w:rsid w:val="00CE0691"/>
    <w:rsid w:val="00CF5E43"/>
    <w:rsid w:val="00D01816"/>
    <w:rsid w:val="00D02EFE"/>
    <w:rsid w:val="00D127AE"/>
    <w:rsid w:val="00D13D44"/>
    <w:rsid w:val="00D32433"/>
    <w:rsid w:val="00D41499"/>
    <w:rsid w:val="00D71B81"/>
    <w:rsid w:val="00DB7775"/>
    <w:rsid w:val="00DC0A69"/>
    <w:rsid w:val="00DD2C1D"/>
    <w:rsid w:val="00DE226B"/>
    <w:rsid w:val="00DF68F7"/>
    <w:rsid w:val="00E12B64"/>
    <w:rsid w:val="00E203F2"/>
    <w:rsid w:val="00E33C9F"/>
    <w:rsid w:val="00E40FC1"/>
    <w:rsid w:val="00E845C2"/>
    <w:rsid w:val="00E92B5E"/>
    <w:rsid w:val="00E977A7"/>
    <w:rsid w:val="00EA5E1D"/>
    <w:rsid w:val="00EE1383"/>
    <w:rsid w:val="00EE463A"/>
    <w:rsid w:val="00F601AD"/>
    <w:rsid w:val="00F66FB3"/>
    <w:rsid w:val="00F7447B"/>
    <w:rsid w:val="00F835C4"/>
    <w:rsid w:val="00FD615F"/>
    <w:rsid w:val="00FE318E"/>
    <w:rsid w:val="00FF4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7EAFD"/>
  <w15:chartTrackingRefBased/>
  <w15:docId w15:val="{C5DDF2F7-FBC3-44C8-8DAC-A7DB41D1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FA5CD077B1C458EA457061D8276AD" ma:contentTypeVersion="17" ma:contentTypeDescription="Create a new document." ma:contentTypeScope="" ma:versionID="5817be47006c33e5526d5e724eeae06f">
  <xsd:schema xmlns:xsd="http://www.w3.org/2001/XMLSchema" xmlns:xs="http://www.w3.org/2001/XMLSchema" xmlns:p="http://schemas.microsoft.com/office/2006/metadata/properties" xmlns:ns2="b2798c22-f6ee-423c-b006-4867b382456e" xmlns:ns3="4ee27d76-45be-42b7-a807-81a5de0bd571" targetNamespace="http://schemas.microsoft.com/office/2006/metadata/properties" ma:root="true" ma:fieldsID="9a420a219412d9b01cfb01f6929b836c" ns2:_="" ns3:_="">
    <xsd:import namespace="b2798c22-f6ee-423c-b006-4867b382456e"/>
    <xsd:import namespace="4ee27d76-45be-42b7-a807-81a5de0bd57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98c22-f6ee-423c-b006-4867b38245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829226b-c706-4f16-b480-66b8ffc3edd9}" ma:internalName="TaxCatchAll" ma:showField="CatchAllData" ma:web="b2798c22-f6ee-423c-b006-4867b38245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e27d76-45be-42b7-a807-81a5de0bd57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5d32d0-dd38-4d2f-b4b0-3860cb1feb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2798c22-f6ee-423c-b006-4867b382456e"/>
    <lcf76f155ced4ddcb4097134ff3c332f xmlns="4ee27d76-45be-42b7-a807-81a5de0bd57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A66DE0-B577-4A5A-ABEB-F771E0484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98c22-f6ee-423c-b006-4867b382456e"/>
    <ds:schemaRef ds:uri="4ee27d76-45be-42b7-a807-81a5de0bd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B948D0-E5A0-404F-AFA9-D7E72C2BB9F9}">
  <ds:schemaRefs>
    <ds:schemaRef ds:uri="http://schemas.microsoft.com/office/2006/metadata/properties"/>
    <ds:schemaRef ds:uri="http://schemas.microsoft.com/office/infopath/2007/PartnerControls"/>
    <ds:schemaRef ds:uri="b2798c22-f6ee-423c-b006-4867b382456e"/>
    <ds:schemaRef ds:uri="4ee27d76-45be-42b7-a807-81a5de0bd571"/>
  </ds:schemaRefs>
</ds:datastoreItem>
</file>

<file path=customXml/itemProps3.xml><?xml version="1.0" encoding="utf-8"?>
<ds:datastoreItem xmlns:ds="http://schemas.openxmlformats.org/officeDocument/2006/customXml" ds:itemID="{2D723685-237D-4C85-8864-C03C586453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Clarke</dc:creator>
  <cp:keywords/>
  <dc:description/>
  <cp:lastModifiedBy>Michael Hawkins</cp:lastModifiedBy>
  <cp:revision>5</cp:revision>
  <dcterms:created xsi:type="dcterms:W3CDTF">2023-10-12T10:56:00Z</dcterms:created>
  <dcterms:modified xsi:type="dcterms:W3CDTF">2023-11-14T11:16:00Z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8edf35-91ea-44e1-afab-38c462b39a0c_Enabled">
    <vt:lpwstr>true</vt:lpwstr>
  </property>
  <property fmtid="{D5CDD505-2E9C-101B-9397-08002B2CF9AE}" pid="3" name="MSIP_Label_7a8edf35-91ea-44e1-afab-38c462b39a0c_SetDate">
    <vt:lpwstr>2023-09-15T09:16:25Z</vt:lpwstr>
  </property>
  <property fmtid="{D5CDD505-2E9C-101B-9397-08002B2CF9AE}" pid="4" name="MSIP_Label_7a8edf35-91ea-44e1-afab-38c462b39a0c_Method">
    <vt:lpwstr>Standard</vt:lpwstr>
  </property>
  <property fmtid="{D5CDD505-2E9C-101B-9397-08002B2CF9AE}" pid="5" name="MSIP_Label_7a8edf35-91ea-44e1-afab-38c462b39a0c_Name">
    <vt:lpwstr>Official</vt:lpwstr>
  </property>
  <property fmtid="{D5CDD505-2E9C-101B-9397-08002B2CF9AE}" pid="6" name="MSIP_Label_7a8edf35-91ea-44e1-afab-38c462b39a0c_SiteId">
    <vt:lpwstr>aaacb679-c381-48fb-b320-f9d581ee948f</vt:lpwstr>
  </property>
  <property fmtid="{D5CDD505-2E9C-101B-9397-08002B2CF9AE}" pid="7" name="MSIP_Label_7a8edf35-91ea-44e1-afab-38c462b39a0c_ActionId">
    <vt:lpwstr>3c4bab72-95c9-42b6-a8b9-2380d79bb44e</vt:lpwstr>
  </property>
  <property fmtid="{D5CDD505-2E9C-101B-9397-08002B2CF9AE}" pid="8" name="MSIP_Label_7a8edf35-91ea-44e1-afab-38c462b39a0c_ContentBits">
    <vt:lpwstr>0</vt:lpwstr>
  </property>
  <property fmtid="{D5CDD505-2E9C-101B-9397-08002B2CF9AE}" pid="9" name="ContentTypeId">
    <vt:lpwstr>0x0101004C3FA5CD077B1C458EA457061D8276AD</vt:lpwstr>
  </property>
</Properties>
</file>