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92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9"/>
        <w:gridCol w:w="425"/>
        <w:gridCol w:w="3828"/>
        <w:gridCol w:w="425"/>
        <w:gridCol w:w="4111"/>
        <w:gridCol w:w="425"/>
        <w:gridCol w:w="2488"/>
      </w:tblGrid>
      <w:tr w:rsidR="00DF1CE2" w:rsidRPr="00DE4886" w14:paraId="05783DA2" w14:textId="77777777" w:rsidTr="00D54434">
        <w:tc>
          <w:tcPr>
            <w:tcW w:w="15921" w:type="dxa"/>
            <w:gridSpan w:val="7"/>
            <w:tcBorders>
              <w:top w:val="single" w:sz="4" w:space="0" w:color="auto"/>
              <w:left w:val="single" w:sz="4" w:space="0" w:color="auto"/>
              <w:bottom w:val="single" w:sz="4" w:space="0" w:color="auto"/>
              <w:right w:val="single" w:sz="4" w:space="0" w:color="auto"/>
            </w:tcBorders>
          </w:tcPr>
          <w:p w14:paraId="672A6659" w14:textId="77777777" w:rsidR="00DF1CE2" w:rsidRDefault="00DF1CE2" w:rsidP="00D54434">
            <w:pPr>
              <w:autoSpaceDE w:val="0"/>
              <w:autoSpaceDN w:val="0"/>
              <w:jc w:val="center"/>
              <w:rPr>
                <w:rFonts w:ascii="Arial" w:hAnsi="Arial" w:cs="Arial"/>
                <w:b/>
                <w:sz w:val="20"/>
                <w:szCs w:val="20"/>
              </w:rPr>
            </w:pPr>
          </w:p>
          <w:p w14:paraId="663D67F1" w14:textId="77777777" w:rsidR="00DF1CE2" w:rsidRPr="00DF1CE2" w:rsidRDefault="00DF1CE2" w:rsidP="00D54434">
            <w:pPr>
              <w:autoSpaceDE w:val="0"/>
              <w:autoSpaceDN w:val="0"/>
              <w:jc w:val="center"/>
              <w:rPr>
                <w:rFonts w:ascii="Arial" w:hAnsi="Arial" w:cs="Arial"/>
                <w:b/>
              </w:rPr>
            </w:pPr>
            <w:r w:rsidRPr="00DF1CE2">
              <w:rPr>
                <w:rFonts w:ascii="Arial" w:hAnsi="Arial" w:cs="Arial"/>
                <w:b/>
              </w:rPr>
              <w:t>Supporting home learning and parental involvement</w:t>
            </w:r>
          </w:p>
          <w:p w14:paraId="0A37501D" w14:textId="77777777" w:rsidR="00DF1CE2" w:rsidRPr="00DE4886" w:rsidRDefault="00DF1CE2" w:rsidP="00D54434">
            <w:pPr>
              <w:autoSpaceDE w:val="0"/>
              <w:autoSpaceDN w:val="0"/>
              <w:jc w:val="center"/>
              <w:rPr>
                <w:rFonts w:ascii="Arial" w:hAnsi="Arial" w:cs="Arial"/>
                <w:b/>
                <w:sz w:val="20"/>
                <w:szCs w:val="20"/>
              </w:rPr>
            </w:pPr>
          </w:p>
        </w:tc>
      </w:tr>
      <w:tr w:rsidR="00DF1CE2" w:rsidRPr="0098035F" w14:paraId="3F6E8CF2" w14:textId="77777777" w:rsidTr="00DF1CE2">
        <w:tc>
          <w:tcPr>
            <w:tcW w:w="4219" w:type="dxa"/>
            <w:tcBorders>
              <w:top w:val="single" w:sz="4" w:space="0" w:color="auto"/>
              <w:left w:val="single" w:sz="4" w:space="0" w:color="auto"/>
              <w:bottom w:val="single" w:sz="4" w:space="0" w:color="auto"/>
              <w:right w:val="single" w:sz="4" w:space="0" w:color="auto"/>
            </w:tcBorders>
          </w:tcPr>
          <w:p w14:paraId="34B2A67D" w14:textId="77777777" w:rsidR="00DF1CE2" w:rsidRPr="00B35622" w:rsidRDefault="00DF1CE2" w:rsidP="00D54434">
            <w:pPr>
              <w:autoSpaceDE w:val="0"/>
              <w:autoSpaceDN w:val="0"/>
              <w:rPr>
                <w:rFonts w:ascii="Arial" w:hAnsi="Arial" w:cs="Arial"/>
                <w:sz w:val="20"/>
                <w:szCs w:val="20"/>
              </w:rPr>
            </w:pPr>
            <w:r w:rsidRPr="00B35622">
              <w:rPr>
                <w:rFonts w:ascii="Arial" w:hAnsi="Arial" w:cs="Arial"/>
                <w:sz w:val="20"/>
                <w:szCs w:val="20"/>
              </w:rPr>
              <w:t>Parents views are sought and valued by the setting</w:t>
            </w:r>
          </w:p>
        </w:tc>
        <w:tc>
          <w:tcPr>
            <w:tcW w:w="425" w:type="dxa"/>
            <w:tcBorders>
              <w:top w:val="single" w:sz="4" w:space="0" w:color="auto"/>
              <w:left w:val="single" w:sz="4" w:space="0" w:color="auto"/>
              <w:bottom w:val="single" w:sz="4" w:space="0" w:color="auto"/>
              <w:right w:val="single" w:sz="4" w:space="0" w:color="auto"/>
            </w:tcBorders>
          </w:tcPr>
          <w:p w14:paraId="5DAB6C7B"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28031F4" w14:textId="77777777" w:rsidR="00DF1CE2" w:rsidRDefault="00DF1CE2" w:rsidP="00D54434">
            <w:pPr>
              <w:rPr>
                <w:rFonts w:ascii="Arial" w:hAnsi="Arial" w:cs="Arial"/>
                <w:sz w:val="20"/>
                <w:szCs w:val="20"/>
              </w:rPr>
            </w:pPr>
            <w:r w:rsidRPr="00B35622">
              <w:rPr>
                <w:rFonts w:ascii="Arial" w:hAnsi="Arial" w:cs="Arial"/>
                <w:sz w:val="20"/>
                <w:szCs w:val="20"/>
              </w:rPr>
              <w:t>Parents are regularly consulted on aspects of development within the setting and the results of these are used.</w:t>
            </w:r>
          </w:p>
          <w:p w14:paraId="02EB378F"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6A05A809"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FCD4EC3" w14:textId="77777777" w:rsidR="00DF1CE2" w:rsidRPr="00B35622" w:rsidRDefault="00DF1CE2" w:rsidP="00D54434">
            <w:pPr>
              <w:rPr>
                <w:rFonts w:ascii="Arial" w:hAnsi="Arial" w:cs="Arial"/>
                <w:sz w:val="20"/>
                <w:szCs w:val="20"/>
              </w:rPr>
            </w:pPr>
            <w:r w:rsidRPr="00B35622">
              <w:rPr>
                <w:rFonts w:ascii="Arial" w:hAnsi="Arial" w:cs="Arial"/>
                <w:sz w:val="20"/>
                <w:szCs w:val="20"/>
              </w:rPr>
              <w:t>Parents are fully involved in the development of the setting</w:t>
            </w:r>
          </w:p>
        </w:tc>
        <w:tc>
          <w:tcPr>
            <w:tcW w:w="425" w:type="dxa"/>
            <w:tcBorders>
              <w:top w:val="single" w:sz="4" w:space="0" w:color="auto"/>
              <w:left w:val="single" w:sz="4" w:space="0" w:color="auto"/>
              <w:bottom w:val="single" w:sz="4" w:space="0" w:color="auto"/>
              <w:right w:val="single" w:sz="4" w:space="0" w:color="auto"/>
            </w:tcBorders>
          </w:tcPr>
          <w:p w14:paraId="5A39BBE3"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41C8F396" w14:textId="77777777" w:rsidR="00DF1CE2" w:rsidRPr="0098035F" w:rsidRDefault="00DF1CE2" w:rsidP="00D54434">
            <w:pPr>
              <w:autoSpaceDE w:val="0"/>
              <w:autoSpaceDN w:val="0"/>
              <w:rPr>
                <w:rFonts w:ascii="Arial" w:hAnsi="Arial" w:cs="Arial"/>
                <w:sz w:val="20"/>
                <w:szCs w:val="20"/>
              </w:rPr>
            </w:pPr>
          </w:p>
        </w:tc>
      </w:tr>
      <w:tr w:rsidR="00DF1CE2" w:rsidRPr="0098035F" w14:paraId="168866E3" w14:textId="77777777" w:rsidTr="00DF1CE2">
        <w:tc>
          <w:tcPr>
            <w:tcW w:w="4219" w:type="dxa"/>
            <w:tcBorders>
              <w:top w:val="single" w:sz="4" w:space="0" w:color="auto"/>
              <w:left w:val="single" w:sz="4" w:space="0" w:color="auto"/>
              <w:bottom w:val="single" w:sz="4" w:space="0" w:color="auto"/>
              <w:right w:val="single" w:sz="4" w:space="0" w:color="auto"/>
            </w:tcBorders>
          </w:tcPr>
          <w:p w14:paraId="4CFD40AF" w14:textId="77777777" w:rsidR="00DF1CE2" w:rsidRDefault="00DF1CE2" w:rsidP="00D54434">
            <w:pPr>
              <w:autoSpaceDE w:val="0"/>
              <w:autoSpaceDN w:val="0"/>
              <w:rPr>
                <w:rFonts w:ascii="Arial" w:hAnsi="Arial" w:cs="Arial"/>
                <w:sz w:val="20"/>
                <w:szCs w:val="20"/>
              </w:rPr>
            </w:pPr>
            <w:r w:rsidRPr="00B35622">
              <w:rPr>
                <w:rFonts w:ascii="Arial" w:hAnsi="Arial" w:cs="Arial"/>
                <w:sz w:val="20"/>
                <w:szCs w:val="20"/>
              </w:rPr>
              <w:t>Parents are welcomed into the setting and to remain within it to support the development of partnership working</w:t>
            </w:r>
          </w:p>
          <w:p w14:paraId="72A3D3EC"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0D0B940D"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67AB2CB" w14:textId="77777777" w:rsidR="00DF1CE2" w:rsidRPr="00B35622" w:rsidRDefault="00DF1CE2" w:rsidP="00D54434">
            <w:pPr>
              <w:autoSpaceDE w:val="0"/>
              <w:autoSpaceDN w:val="0"/>
              <w:rPr>
                <w:rFonts w:ascii="Arial" w:hAnsi="Arial" w:cs="Arial"/>
                <w:sz w:val="20"/>
                <w:szCs w:val="20"/>
              </w:rPr>
            </w:pPr>
            <w:r w:rsidRPr="00B35622">
              <w:rPr>
                <w:rFonts w:ascii="Arial" w:hAnsi="Arial" w:cs="Arial"/>
                <w:sz w:val="20"/>
                <w:szCs w:val="20"/>
              </w:rPr>
              <w:t>A range of strategies are used to  encourage parents to contribute to the life of the setting</w:t>
            </w:r>
          </w:p>
          <w:p w14:paraId="0E27B00A"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60061E4C"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1DE3BB64" w14:textId="77777777" w:rsidR="00DF1CE2" w:rsidRPr="00B35622" w:rsidRDefault="00DF1CE2" w:rsidP="00D54434">
            <w:pPr>
              <w:rPr>
                <w:rFonts w:ascii="Arial" w:hAnsi="Arial" w:cs="Arial"/>
                <w:sz w:val="20"/>
                <w:szCs w:val="20"/>
              </w:rPr>
            </w:pPr>
            <w:r w:rsidRPr="00B35622">
              <w:rPr>
                <w:rFonts w:ascii="Arial" w:hAnsi="Arial" w:cs="Arial"/>
                <w:sz w:val="20"/>
                <w:szCs w:val="20"/>
              </w:rPr>
              <w:t>The setting and staff are proactive in developing strategies to involve hard to reach parents</w:t>
            </w:r>
          </w:p>
        </w:tc>
        <w:tc>
          <w:tcPr>
            <w:tcW w:w="425" w:type="dxa"/>
            <w:tcBorders>
              <w:top w:val="single" w:sz="4" w:space="0" w:color="auto"/>
              <w:left w:val="single" w:sz="4" w:space="0" w:color="auto"/>
              <w:bottom w:val="single" w:sz="4" w:space="0" w:color="auto"/>
              <w:right w:val="single" w:sz="4" w:space="0" w:color="auto"/>
            </w:tcBorders>
          </w:tcPr>
          <w:p w14:paraId="44EAFD9C"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4B94D5A5" w14:textId="77777777" w:rsidR="00DF1CE2" w:rsidRPr="0098035F" w:rsidRDefault="00DF1CE2" w:rsidP="00D54434">
            <w:pPr>
              <w:autoSpaceDE w:val="0"/>
              <w:autoSpaceDN w:val="0"/>
              <w:rPr>
                <w:rFonts w:ascii="Arial" w:hAnsi="Arial" w:cs="Arial"/>
                <w:sz w:val="20"/>
                <w:szCs w:val="20"/>
              </w:rPr>
            </w:pPr>
          </w:p>
        </w:tc>
      </w:tr>
      <w:tr w:rsidR="00DF1CE2" w:rsidRPr="0098035F" w14:paraId="09062421" w14:textId="77777777" w:rsidTr="00DF1CE2">
        <w:tc>
          <w:tcPr>
            <w:tcW w:w="4219" w:type="dxa"/>
            <w:tcBorders>
              <w:top w:val="single" w:sz="4" w:space="0" w:color="auto"/>
              <w:left w:val="single" w:sz="4" w:space="0" w:color="auto"/>
              <w:bottom w:val="single" w:sz="4" w:space="0" w:color="auto"/>
              <w:right w:val="single" w:sz="4" w:space="0" w:color="auto"/>
            </w:tcBorders>
          </w:tcPr>
          <w:p w14:paraId="6B5A1D6F" w14:textId="77777777" w:rsidR="00DF1CE2" w:rsidRPr="00B35622" w:rsidRDefault="00DF1CE2" w:rsidP="00D54434">
            <w:pPr>
              <w:rPr>
                <w:rFonts w:ascii="Arial" w:hAnsi="Arial" w:cs="Arial"/>
                <w:sz w:val="20"/>
                <w:szCs w:val="20"/>
              </w:rPr>
            </w:pPr>
            <w:r w:rsidRPr="00B35622">
              <w:rPr>
                <w:rFonts w:ascii="Arial" w:hAnsi="Arial" w:cs="Arial"/>
                <w:sz w:val="20"/>
                <w:szCs w:val="20"/>
              </w:rPr>
              <w:t>Strategies are in place that inform parents about daily activities available to their children and the learning that is taking place</w:t>
            </w:r>
          </w:p>
        </w:tc>
        <w:tc>
          <w:tcPr>
            <w:tcW w:w="425" w:type="dxa"/>
            <w:tcBorders>
              <w:top w:val="single" w:sz="4" w:space="0" w:color="auto"/>
              <w:left w:val="single" w:sz="4" w:space="0" w:color="auto"/>
              <w:bottom w:val="single" w:sz="4" w:space="0" w:color="auto"/>
              <w:right w:val="single" w:sz="4" w:space="0" w:color="auto"/>
            </w:tcBorders>
          </w:tcPr>
          <w:p w14:paraId="3DEEC669"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2EFCCAC" w14:textId="77777777" w:rsidR="00DF1CE2" w:rsidRDefault="00DF1CE2" w:rsidP="00D54434">
            <w:pPr>
              <w:rPr>
                <w:rFonts w:ascii="Arial" w:hAnsi="Arial" w:cs="Arial"/>
                <w:sz w:val="20"/>
                <w:szCs w:val="20"/>
              </w:rPr>
            </w:pPr>
            <w:r w:rsidRPr="00B35622">
              <w:rPr>
                <w:rFonts w:ascii="Arial" w:hAnsi="Arial" w:cs="Arial"/>
                <w:sz w:val="20"/>
                <w:szCs w:val="20"/>
              </w:rPr>
              <w:t>The setting has developed strategies to provide parents with suggestions and ideas that would support home learning</w:t>
            </w:r>
          </w:p>
          <w:p w14:paraId="3656B9AB"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45FB0818"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F1F1E8C" w14:textId="77777777" w:rsidR="00DF1CE2" w:rsidRPr="00B35622" w:rsidRDefault="00DF1CE2" w:rsidP="00D54434">
            <w:pPr>
              <w:rPr>
                <w:rFonts w:ascii="Arial" w:hAnsi="Arial" w:cs="Arial"/>
                <w:sz w:val="20"/>
                <w:szCs w:val="20"/>
              </w:rPr>
            </w:pPr>
            <w:r w:rsidRPr="00B35622">
              <w:rPr>
                <w:rFonts w:ascii="Arial" w:hAnsi="Arial" w:cs="Arial"/>
                <w:sz w:val="20"/>
                <w:szCs w:val="20"/>
              </w:rPr>
              <w:t>Feedback and evaluations on home learning experiences are sought and this information is used to inform future plans</w:t>
            </w:r>
          </w:p>
        </w:tc>
        <w:tc>
          <w:tcPr>
            <w:tcW w:w="425" w:type="dxa"/>
            <w:tcBorders>
              <w:top w:val="single" w:sz="4" w:space="0" w:color="auto"/>
              <w:left w:val="single" w:sz="4" w:space="0" w:color="auto"/>
              <w:bottom w:val="single" w:sz="4" w:space="0" w:color="auto"/>
              <w:right w:val="single" w:sz="4" w:space="0" w:color="auto"/>
            </w:tcBorders>
          </w:tcPr>
          <w:p w14:paraId="049F31CB"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53128261" w14:textId="77777777" w:rsidR="00DF1CE2" w:rsidRPr="0098035F" w:rsidRDefault="00DF1CE2" w:rsidP="00D54434">
            <w:pPr>
              <w:autoSpaceDE w:val="0"/>
              <w:autoSpaceDN w:val="0"/>
              <w:rPr>
                <w:rFonts w:ascii="Arial" w:hAnsi="Arial" w:cs="Arial"/>
                <w:sz w:val="20"/>
                <w:szCs w:val="20"/>
              </w:rPr>
            </w:pPr>
          </w:p>
        </w:tc>
      </w:tr>
      <w:tr w:rsidR="00DF1CE2" w:rsidRPr="0098035F" w14:paraId="723AA773" w14:textId="77777777" w:rsidTr="00DF1CE2">
        <w:tc>
          <w:tcPr>
            <w:tcW w:w="4219" w:type="dxa"/>
            <w:tcBorders>
              <w:top w:val="single" w:sz="4" w:space="0" w:color="auto"/>
              <w:left w:val="single" w:sz="4" w:space="0" w:color="auto"/>
              <w:bottom w:val="single" w:sz="4" w:space="0" w:color="auto"/>
              <w:right w:val="single" w:sz="4" w:space="0" w:color="auto"/>
            </w:tcBorders>
          </w:tcPr>
          <w:p w14:paraId="2CE3C8A6" w14:textId="77777777" w:rsidR="00DF1CE2" w:rsidRPr="00B35622" w:rsidRDefault="00DF1CE2" w:rsidP="00D54434">
            <w:pPr>
              <w:autoSpaceDE w:val="0"/>
              <w:autoSpaceDN w:val="0"/>
              <w:rPr>
                <w:rFonts w:ascii="Arial" w:hAnsi="Arial" w:cs="Arial"/>
                <w:sz w:val="20"/>
                <w:szCs w:val="20"/>
              </w:rPr>
            </w:pPr>
            <w:r w:rsidRPr="00B35622">
              <w:rPr>
                <w:rFonts w:ascii="Arial" w:hAnsi="Arial" w:cs="Arial"/>
                <w:sz w:val="20"/>
                <w:szCs w:val="20"/>
              </w:rPr>
              <w:t>Appropriate quiet and safe areas are identified and used for 1:1 discussions with parents</w:t>
            </w:r>
          </w:p>
          <w:p w14:paraId="62486C05"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4101652C"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5800ACD" w14:textId="77777777" w:rsidR="00DF1CE2" w:rsidRPr="00B35622" w:rsidRDefault="00DF1CE2" w:rsidP="00D54434">
            <w:pPr>
              <w:rPr>
                <w:rFonts w:ascii="Arial" w:hAnsi="Arial" w:cs="Arial"/>
                <w:sz w:val="20"/>
                <w:szCs w:val="20"/>
              </w:rPr>
            </w:pPr>
            <w:r w:rsidRPr="00B35622">
              <w:rPr>
                <w:rFonts w:ascii="Arial" w:hAnsi="Arial" w:cs="Arial"/>
                <w:sz w:val="20"/>
                <w:szCs w:val="20"/>
              </w:rPr>
              <w:t>Settings ensure all appointments with parents are adhered to.  Meetings have a clear purpose and future actions are negotiated and agreed</w:t>
            </w:r>
          </w:p>
        </w:tc>
        <w:tc>
          <w:tcPr>
            <w:tcW w:w="425" w:type="dxa"/>
            <w:tcBorders>
              <w:top w:val="single" w:sz="4" w:space="0" w:color="auto"/>
              <w:left w:val="single" w:sz="4" w:space="0" w:color="auto"/>
              <w:bottom w:val="single" w:sz="4" w:space="0" w:color="auto"/>
              <w:right w:val="single" w:sz="4" w:space="0" w:color="auto"/>
            </w:tcBorders>
          </w:tcPr>
          <w:p w14:paraId="4B99056E"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818423B" w14:textId="77777777" w:rsidR="00DF1CE2" w:rsidRPr="00B35622" w:rsidRDefault="00DF1CE2" w:rsidP="00D54434">
            <w:pPr>
              <w:rPr>
                <w:rFonts w:ascii="Arial" w:hAnsi="Arial" w:cs="Arial"/>
                <w:sz w:val="20"/>
                <w:szCs w:val="20"/>
              </w:rPr>
            </w:pPr>
            <w:r w:rsidRPr="00B35622">
              <w:rPr>
                <w:rFonts w:ascii="Arial" w:hAnsi="Arial" w:cs="Arial"/>
                <w:sz w:val="20"/>
                <w:szCs w:val="20"/>
              </w:rPr>
              <w:t xml:space="preserve"> Where appropriate and possible, setting staff plan meetings with parents in detail prior to the meeting taking place, making sure that all relevant information is available and up to date.</w:t>
            </w:r>
          </w:p>
        </w:tc>
        <w:tc>
          <w:tcPr>
            <w:tcW w:w="425" w:type="dxa"/>
            <w:tcBorders>
              <w:top w:val="single" w:sz="4" w:space="0" w:color="auto"/>
              <w:left w:val="single" w:sz="4" w:space="0" w:color="auto"/>
              <w:bottom w:val="single" w:sz="4" w:space="0" w:color="auto"/>
              <w:right w:val="single" w:sz="4" w:space="0" w:color="auto"/>
            </w:tcBorders>
          </w:tcPr>
          <w:p w14:paraId="1299C43A"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4DDBEF00" w14:textId="77777777" w:rsidR="00DF1CE2" w:rsidRPr="0098035F" w:rsidRDefault="00DF1CE2" w:rsidP="00D54434">
            <w:pPr>
              <w:autoSpaceDE w:val="0"/>
              <w:autoSpaceDN w:val="0"/>
              <w:rPr>
                <w:rFonts w:ascii="Arial" w:hAnsi="Arial" w:cs="Arial"/>
                <w:sz w:val="20"/>
                <w:szCs w:val="20"/>
              </w:rPr>
            </w:pPr>
          </w:p>
        </w:tc>
      </w:tr>
      <w:tr w:rsidR="00DF1CE2" w:rsidRPr="0098035F" w14:paraId="3818C30F" w14:textId="77777777" w:rsidTr="00DF1CE2">
        <w:tc>
          <w:tcPr>
            <w:tcW w:w="4219" w:type="dxa"/>
            <w:tcBorders>
              <w:top w:val="single" w:sz="4" w:space="0" w:color="auto"/>
              <w:left w:val="single" w:sz="4" w:space="0" w:color="auto"/>
              <w:bottom w:val="single" w:sz="4" w:space="0" w:color="auto"/>
              <w:right w:val="single" w:sz="4" w:space="0" w:color="auto"/>
            </w:tcBorders>
          </w:tcPr>
          <w:p w14:paraId="6F065004" w14:textId="77777777" w:rsidR="00DF1CE2" w:rsidRPr="00B35622" w:rsidRDefault="00DF1CE2" w:rsidP="00D54434">
            <w:pPr>
              <w:autoSpaceDE w:val="0"/>
              <w:autoSpaceDN w:val="0"/>
              <w:rPr>
                <w:rFonts w:ascii="Arial" w:hAnsi="Arial" w:cs="Arial"/>
                <w:sz w:val="20"/>
                <w:szCs w:val="20"/>
              </w:rPr>
            </w:pPr>
            <w:r w:rsidRPr="00B35622">
              <w:rPr>
                <w:rFonts w:ascii="Arial" w:hAnsi="Arial" w:cs="Arial"/>
                <w:sz w:val="20"/>
                <w:szCs w:val="20"/>
              </w:rPr>
              <w:t>Information about their child’s day is shared with parents in a face to face situation on a regular basis</w:t>
            </w:r>
          </w:p>
          <w:p w14:paraId="3461D779"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3CF2D8B6"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53406D1" w14:textId="77777777" w:rsidR="00DF1CE2" w:rsidRPr="00B35622" w:rsidRDefault="00DF1CE2" w:rsidP="00D54434">
            <w:pPr>
              <w:rPr>
                <w:rFonts w:ascii="Arial" w:hAnsi="Arial" w:cs="Arial"/>
                <w:sz w:val="20"/>
                <w:szCs w:val="20"/>
              </w:rPr>
            </w:pPr>
            <w:r w:rsidRPr="00B35622">
              <w:rPr>
                <w:rFonts w:ascii="Arial" w:hAnsi="Arial" w:cs="Arial"/>
                <w:sz w:val="20"/>
                <w:szCs w:val="20"/>
              </w:rPr>
              <w:t>There is open, two-way dialogue between parents and setting staff</w:t>
            </w:r>
          </w:p>
        </w:tc>
        <w:tc>
          <w:tcPr>
            <w:tcW w:w="425" w:type="dxa"/>
            <w:tcBorders>
              <w:top w:val="single" w:sz="4" w:space="0" w:color="auto"/>
              <w:left w:val="single" w:sz="4" w:space="0" w:color="auto"/>
              <w:bottom w:val="single" w:sz="4" w:space="0" w:color="auto"/>
              <w:right w:val="single" w:sz="4" w:space="0" w:color="auto"/>
            </w:tcBorders>
          </w:tcPr>
          <w:p w14:paraId="0FB78278"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9C3645D" w14:textId="77777777" w:rsidR="00DF1CE2" w:rsidRPr="00B35622" w:rsidRDefault="00DF1CE2" w:rsidP="00D54434">
            <w:pPr>
              <w:autoSpaceDE w:val="0"/>
              <w:autoSpaceDN w:val="0"/>
              <w:rPr>
                <w:rFonts w:ascii="Arial" w:hAnsi="Arial" w:cs="Arial"/>
                <w:sz w:val="20"/>
                <w:szCs w:val="20"/>
              </w:rPr>
            </w:pPr>
            <w:r w:rsidRPr="00B35622">
              <w:rPr>
                <w:rFonts w:ascii="Arial" w:hAnsi="Arial" w:cs="Arial"/>
                <w:sz w:val="20"/>
                <w:szCs w:val="20"/>
              </w:rPr>
              <w:t xml:space="preserve">Observations/reports of significant events are worded in an honest and positive way and are based on evidence </w:t>
            </w:r>
          </w:p>
          <w:p w14:paraId="1FC39945"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0562CB0E"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34CE0A41" w14:textId="77777777" w:rsidR="00DF1CE2" w:rsidRPr="0098035F" w:rsidRDefault="00DF1CE2" w:rsidP="00D54434">
            <w:pPr>
              <w:autoSpaceDE w:val="0"/>
              <w:autoSpaceDN w:val="0"/>
              <w:rPr>
                <w:rFonts w:ascii="Arial" w:hAnsi="Arial" w:cs="Arial"/>
                <w:sz w:val="20"/>
                <w:szCs w:val="20"/>
              </w:rPr>
            </w:pPr>
          </w:p>
        </w:tc>
      </w:tr>
      <w:tr w:rsidR="00DF1CE2" w:rsidRPr="0098035F" w14:paraId="6118C727" w14:textId="77777777" w:rsidTr="00DF1CE2">
        <w:tc>
          <w:tcPr>
            <w:tcW w:w="4219" w:type="dxa"/>
            <w:tcBorders>
              <w:top w:val="single" w:sz="4" w:space="0" w:color="auto"/>
              <w:left w:val="single" w:sz="4" w:space="0" w:color="auto"/>
              <w:bottom w:val="single" w:sz="4" w:space="0" w:color="auto"/>
              <w:right w:val="single" w:sz="4" w:space="0" w:color="auto"/>
            </w:tcBorders>
          </w:tcPr>
          <w:p w14:paraId="7794F4C0" w14:textId="77777777" w:rsidR="00DF1CE2" w:rsidRPr="00B35622" w:rsidRDefault="00DF1CE2" w:rsidP="00D54434">
            <w:pPr>
              <w:rPr>
                <w:rFonts w:ascii="Arial" w:hAnsi="Arial" w:cs="Arial"/>
                <w:sz w:val="20"/>
                <w:szCs w:val="20"/>
              </w:rPr>
            </w:pPr>
            <w:r w:rsidRPr="00B35622">
              <w:rPr>
                <w:rFonts w:ascii="Arial" w:hAnsi="Arial" w:cs="Arial"/>
                <w:sz w:val="20"/>
                <w:szCs w:val="20"/>
              </w:rPr>
              <w:t>Information from parents  about their child’s interest and strengths is actively sought by the key person</w:t>
            </w:r>
          </w:p>
        </w:tc>
        <w:tc>
          <w:tcPr>
            <w:tcW w:w="425" w:type="dxa"/>
            <w:tcBorders>
              <w:top w:val="single" w:sz="4" w:space="0" w:color="auto"/>
              <w:left w:val="single" w:sz="4" w:space="0" w:color="auto"/>
              <w:bottom w:val="single" w:sz="4" w:space="0" w:color="auto"/>
              <w:right w:val="single" w:sz="4" w:space="0" w:color="auto"/>
            </w:tcBorders>
          </w:tcPr>
          <w:p w14:paraId="62EBF3C5"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A8ED743" w14:textId="77777777" w:rsidR="00DF1CE2" w:rsidRPr="00B35622" w:rsidRDefault="00DF1CE2" w:rsidP="00D54434">
            <w:pPr>
              <w:rPr>
                <w:rFonts w:ascii="Arial" w:hAnsi="Arial" w:cs="Arial"/>
                <w:sz w:val="20"/>
                <w:szCs w:val="20"/>
              </w:rPr>
            </w:pPr>
            <w:r w:rsidRPr="00B35622">
              <w:rPr>
                <w:rFonts w:ascii="Arial" w:hAnsi="Arial" w:cs="Arial"/>
                <w:sz w:val="20"/>
                <w:szCs w:val="20"/>
              </w:rPr>
              <w:t xml:space="preserve">Information from parents is used to support planning for the child and this is shared with parents </w:t>
            </w:r>
          </w:p>
        </w:tc>
        <w:tc>
          <w:tcPr>
            <w:tcW w:w="425" w:type="dxa"/>
            <w:tcBorders>
              <w:top w:val="single" w:sz="4" w:space="0" w:color="auto"/>
              <w:left w:val="single" w:sz="4" w:space="0" w:color="auto"/>
              <w:bottom w:val="single" w:sz="4" w:space="0" w:color="auto"/>
              <w:right w:val="single" w:sz="4" w:space="0" w:color="auto"/>
            </w:tcBorders>
          </w:tcPr>
          <w:p w14:paraId="6D98A12B"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CB4FAD8" w14:textId="77777777" w:rsidR="00DF1CE2" w:rsidRPr="00B35622" w:rsidRDefault="00DF1CE2" w:rsidP="00D54434">
            <w:pPr>
              <w:rPr>
                <w:rFonts w:ascii="Arial" w:hAnsi="Arial" w:cs="Arial"/>
                <w:sz w:val="20"/>
                <w:szCs w:val="20"/>
              </w:rPr>
            </w:pPr>
            <w:r w:rsidRPr="00B35622">
              <w:rPr>
                <w:rFonts w:ascii="Arial" w:hAnsi="Arial" w:cs="Arial"/>
                <w:sz w:val="20"/>
                <w:szCs w:val="20"/>
              </w:rPr>
              <w:t>From information gained parents are supported to work in partnership with the key person to plan and set developmentally appropriate targets for their child and be provided with ways to support this at home</w:t>
            </w:r>
          </w:p>
        </w:tc>
        <w:tc>
          <w:tcPr>
            <w:tcW w:w="425" w:type="dxa"/>
            <w:tcBorders>
              <w:top w:val="single" w:sz="4" w:space="0" w:color="auto"/>
              <w:left w:val="single" w:sz="4" w:space="0" w:color="auto"/>
              <w:bottom w:val="single" w:sz="4" w:space="0" w:color="auto"/>
              <w:right w:val="single" w:sz="4" w:space="0" w:color="auto"/>
            </w:tcBorders>
          </w:tcPr>
          <w:p w14:paraId="2946DB82"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5997CC1D" w14:textId="77777777" w:rsidR="00DF1CE2" w:rsidRPr="0098035F" w:rsidRDefault="00DF1CE2" w:rsidP="00D54434">
            <w:pPr>
              <w:autoSpaceDE w:val="0"/>
              <w:autoSpaceDN w:val="0"/>
              <w:rPr>
                <w:rFonts w:ascii="Arial" w:hAnsi="Arial" w:cs="Arial"/>
                <w:sz w:val="20"/>
                <w:szCs w:val="20"/>
              </w:rPr>
            </w:pPr>
          </w:p>
        </w:tc>
      </w:tr>
      <w:tr w:rsidR="00DF1CE2" w:rsidRPr="0098035F" w14:paraId="58BA8C13" w14:textId="77777777" w:rsidTr="00DF1CE2">
        <w:tc>
          <w:tcPr>
            <w:tcW w:w="4219" w:type="dxa"/>
            <w:tcBorders>
              <w:top w:val="single" w:sz="4" w:space="0" w:color="auto"/>
              <w:left w:val="single" w:sz="4" w:space="0" w:color="auto"/>
              <w:bottom w:val="single" w:sz="4" w:space="0" w:color="auto"/>
              <w:right w:val="single" w:sz="4" w:space="0" w:color="auto"/>
            </w:tcBorders>
          </w:tcPr>
          <w:p w14:paraId="785D78D4" w14:textId="77777777" w:rsidR="00DF1CE2" w:rsidRPr="00B35622" w:rsidRDefault="00DF1CE2" w:rsidP="00D54434">
            <w:pPr>
              <w:rPr>
                <w:rFonts w:ascii="Arial" w:hAnsi="Arial" w:cs="Arial"/>
                <w:sz w:val="20"/>
                <w:szCs w:val="20"/>
              </w:rPr>
            </w:pPr>
            <w:r w:rsidRPr="00B35622">
              <w:rPr>
                <w:rFonts w:ascii="Arial" w:hAnsi="Arial" w:cs="Arial"/>
                <w:sz w:val="20"/>
                <w:szCs w:val="20"/>
              </w:rPr>
              <w:t>Information for parents is available to parents in easily understandable ways</w:t>
            </w:r>
          </w:p>
        </w:tc>
        <w:tc>
          <w:tcPr>
            <w:tcW w:w="425" w:type="dxa"/>
            <w:tcBorders>
              <w:top w:val="single" w:sz="4" w:space="0" w:color="auto"/>
              <w:left w:val="single" w:sz="4" w:space="0" w:color="auto"/>
              <w:bottom w:val="single" w:sz="4" w:space="0" w:color="auto"/>
              <w:right w:val="single" w:sz="4" w:space="0" w:color="auto"/>
            </w:tcBorders>
          </w:tcPr>
          <w:p w14:paraId="110FFD37"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C86EB24" w14:textId="77777777" w:rsidR="00DF1CE2" w:rsidRDefault="00DF1CE2" w:rsidP="00D54434">
            <w:pPr>
              <w:rPr>
                <w:rFonts w:ascii="Arial" w:hAnsi="Arial" w:cs="Arial"/>
                <w:sz w:val="20"/>
                <w:szCs w:val="20"/>
              </w:rPr>
            </w:pPr>
            <w:r w:rsidRPr="00B35622">
              <w:rPr>
                <w:rFonts w:ascii="Arial" w:hAnsi="Arial" w:cs="Arial"/>
                <w:sz w:val="20"/>
                <w:szCs w:val="20"/>
              </w:rPr>
              <w:t>Information for parents is available in a range of different media to meet differing needs</w:t>
            </w:r>
          </w:p>
          <w:p w14:paraId="6B699379" w14:textId="77777777" w:rsidR="00DF1CE2" w:rsidRPr="00B35622" w:rsidRDefault="00DF1CE2" w:rsidP="00D54434">
            <w:pPr>
              <w:rPr>
                <w:rFonts w:ascii="Arial" w:hAnsi="Arial" w:cs="Arial"/>
                <w:sz w:val="20"/>
                <w:szCs w:val="20"/>
              </w:rPr>
            </w:pPr>
          </w:p>
        </w:tc>
        <w:tc>
          <w:tcPr>
            <w:tcW w:w="425" w:type="dxa"/>
            <w:tcBorders>
              <w:top w:val="single" w:sz="4" w:space="0" w:color="auto"/>
              <w:left w:val="single" w:sz="4" w:space="0" w:color="auto"/>
              <w:bottom w:val="single" w:sz="4" w:space="0" w:color="auto"/>
              <w:right w:val="single" w:sz="4" w:space="0" w:color="auto"/>
            </w:tcBorders>
          </w:tcPr>
          <w:p w14:paraId="3FE9F23F"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DCD5EB1" w14:textId="77777777" w:rsidR="00DF1CE2" w:rsidRPr="00B35622" w:rsidRDefault="00DF1CE2" w:rsidP="00D54434">
            <w:pPr>
              <w:rPr>
                <w:rFonts w:ascii="Arial" w:hAnsi="Arial" w:cs="Arial"/>
                <w:sz w:val="20"/>
                <w:szCs w:val="20"/>
              </w:rPr>
            </w:pPr>
            <w:r w:rsidRPr="00B35622">
              <w:rPr>
                <w:rFonts w:ascii="Arial" w:hAnsi="Arial" w:cs="Arial"/>
                <w:sz w:val="20"/>
                <w:szCs w:val="20"/>
              </w:rPr>
              <w:t>Through a range of strategies all parents are able to access information regarding the setting and their child</w:t>
            </w:r>
          </w:p>
        </w:tc>
        <w:tc>
          <w:tcPr>
            <w:tcW w:w="425" w:type="dxa"/>
            <w:tcBorders>
              <w:top w:val="single" w:sz="4" w:space="0" w:color="auto"/>
              <w:left w:val="single" w:sz="4" w:space="0" w:color="auto"/>
              <w:bottom w:val="single" w:sz="4" w:space="0" w:color="auto"/>
              <w:right w:val="single" w:sz="4" w:space="0" w:color="auto"/>
            </w:tcBorders>
          </w:tcPr>
          <w:p w14:paraId="1F72F646"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08CE6F91" w14:textId="77777777" w:rsidR="00DF1CE2" w:rsidRPr="0098035F" w:rsidRDefault="00DF1CE2" w:rsidP="00D54434">
            <w:pPr>
              <w:autoSpaceDE w:val="0"/>
              <w:autoSpaceDN w:val="0"/>
              <w:rPr>
                <w:rFonts w:ascii="Arial" w:hAnsi="Arial" w:cs="Arial"/>
                <w:sz w:val="20"/>
                <w:szCs w:val="20"/>
              </w:rPr>
            </w:pPr>
          </w:p>
        </w:tc>
      </w:tr>
      <w:tr w:rsidR="00DF1CE2" w:rsidRPr="0098035F" w14:paraId="1490E905" w14:textId="77777777" w:rsidTr="00DF1CE2">
        <w:tc>
          <w:tcPr>
            <w:tcW w:w="4219" w:type="dxa"/>
            <w:tcBorders>
              <w:top w:val="single" w:sz="4" w:space="0" w:color="auto"/>
              <w:left w:val="single" w:sz="4" w:space="0" w:color="auto"/>
              <w:bottom w:val="single" w:sz="4" w:space="0" w:color="auto"/>
              <w:right w:val="single" w:sz="4" w:space="0" w:color="auto"/>
            </w:tcBorders>
          </w:tcPr>
          <w:p w14:paraId="7C264008" w14:textId="77777777" w:rsidR="00DF1CE2" w:rsidRPr="00B35622" w:rsidRDefault="00DF1CE2" w:rsidP="00D54434">
            <w:pPr>
              <w:rPr>
                <w:rFonts w:ascii="Arial" w:hAnsi="Arial" w:cs="Arial"/>
                <w:sz w:val="20"/>
                <w:szCs w:val="20"/>
              </w:rPr>
            </w:pPr>
            <w:r w:rsidRPr="00B35622">
              <w:rPr>
                <w:rFonts w:ascii="Arial" w:hAnsi="Arial" w:cs="Arial"/>
                <w:sz w:val="20"/>
                <w:szCs w:val="20"/>
              </w:rPr>
              <w:t>Regular opportunities for parents and the key person to meet and discuss children’s progress and attainment are in place</w:t>
            </w:r>
          </w:p>
        </w:tc>
        <w:tc>
          <w:tcPr>
            <w:tcW w:w="425" w:type="dxa"/>
            <w:tcBorders>
              <w:top w:val="single" w:sz="4" w:space="0" w:color="auto"/>
              <w:left w:val="single" w:sz="4" w:space="0" w:color="auto"/>
              <w:bottom w:val="single" w:sz="4" w:space="0" w:color="auto"/>
              <w:right w:val="single" w:sz="4" w:space="0" w:color="auto"/>
            </w:tcBorders>
          </w:tcPr>
          <w:p w14:paraId="61CDCEAD" w14:textId="77777777" w:rsidR="00DF1CE2" w:rsidRPr="00B35622"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855850F" w14:textId="77777777" w:rsidR="00DF1CE2" w:rsidRPr="00B35622" w:rsidRDefault="00DF1CE2" w:rsidP="00D54434">
            <w:pPr>
              <w:rPr>
                <w:rFonts w:ascii="Arial" w:hAnsi="Arial" w:cs="Arial"/>
                <w:sz w:val="20"/>
                <w:szCs w:val="20"/>
              </w:rPr>
            </w:pPr>
            <w:r w:rsidRPr="00B35622">
              <w:rPr>
                <w:rFonts w:ascii="Arial" w:hAnsi="Arial" w:cs="Arial"/>
                <w:sz w:val="20"/>
                <w:szCs w:val="20"/>
              </w:rPr>
              <w:t xml:space="preserve"> A range of strategies to involve parents in recognising and celebrating their children’s achievements are in place and parents are encouraged to contribute to their  child’s records</w:t>
            </w:r>
          </w:p>
        </w:tc>
        <w:tc>
          <w:tcPr>
            <w:tcW w:w="425" w:type="dxa"/>
            <w:tcBorders>
              <w:top w:val="single" w:sz="4" w:space="0" w:color="auto"/>
              <w:left w:val="single" w:sz="4" w:space="0" w:color="auto"/>
              <w:bottom w:val="single" w:sz="4" w:space="0" w:color="auto"/>
              <w:right w:val="single" w:sz="4" w:space="0" w:color="auto"/>
            </w:tcBorders>
          </w:tcPr>
          <w:p w14:paraId="6BB9E253" w14:textId="77777777" w:rsidR="00DF1CE2" w:rsidRPr="00B35622"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DDBC6AD" w14:textId="77777777" w:rsidR="00DF1CE2" w:rsidRPr="00B35622" w:rsidRDefault="00DF1CE2" w:rsidP="00D54434">
            <w:pPr>
              <w:rPr>
                <w:rFonts w:ascii="Arial" w:hAnsi="Arial" w:cs="Arial"/>
                <w:sz w:val="20"/>
                <w:szCs w:val="20"/>
              </w:rPr>
            </w:pPr>
            <w:r w:rsidRPr="00B35622">
              <w:rPr>
                <w:rFonts w:ascii="Arial" w:hAnsi="Arial" w:cs="Arial"/>
                <w:sz w:val="20"/>
                <w:szCs w:val="20"/>
              </w:rPr>
              <w:t>Parents are fully involved in the observation, assessment and planning cycle for their child in partnership with the key person.</w:t>
            </w:r>
          </w:p>
        </w:tc>
        <w:tc>
          <w:tcPr>
            <w:tcW w:w="425" w:type="dxa"/>
            <w:tcBorders>
              <w:top w:val="single" w:sz="4" w:space="0" w:color="auto"/>
              <w:left w:val="single" w:sz="4" w:space="0" w:color="auto"/>
              <w:bottom w:val="single" w:sz="4" w:space="0" w:color="auto"/>
              <w:right w:val="single" w:sz="4" w:space="0" w:color="auto"/>
            </w:tcBorders>
          </w:tcPr>
          <w:p w14:paraId="23DE523C"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52E56223" w14:textId="77777777" w:rsidR="00DF1CE2" w:rsidRPr="0098035F" w:rsidRDefault="00DF1CE2" w:rsidP="00D54434">
            <w:pPr>
              <w:autoSpaceDE w:val="0"/>
              <w:autoSpaceDN w:val="0"/>
              <w:rPr>
                <w:rFonts w:ascii="Arial" w:hAnsi="Arial" w:cs="Arial"/>
                <w:sz w:val="20"/>
                <w:szCs w:val="20"/>
              </w:rPr>
            </w:pPr>
          </w:p>
        </w:tc>
      </w:tr>
      <w:tr w:rsidR="00DF1CE2" w:rsidRPr="0098035F" w14:paraId="7B310E15" w14:textId="77777777" w:rsidTr="00DF1CE2">
        <w:tc>
          <w:tcPr>
            <w:tcW w:w="4219" w:type="dxa"/>
            <w:tcBorders>
              <w:top w:val="single" w:sz="4" w:space="0" w:color="auto"/>
              <w:left w:val="single" w:sz="4" w:space="0" w:color="auto"/>
              <w:bottom w:val="single" w:sz="4" w:space="0" w:color="auto"/>
              <w:right w:val="single" w:sz="4" w:space="0" w:color="auto"/>
            </w:tcBorders>
          </w:tcPr>
          <w:p w14:paraId="3D60F7ED" w14:textId="77777777" w:rsidR="00DF1CE2" w:rsidRPr="0098035F" w:rsidRDefault="00DF1CE2" w:rsidP="00D54434">
            <w:pPr>
              <w:autoSpaceDE w:val="0"/>
              <w:autoSpaceDN w:val="0"/>
              <w:rPr>
                <w:rFonts w:ascii="Arial" w:hAnsi="Arial" w:cs="Arial"/>
                <w:sz w:val="20"/>
                <w:szCs w:val="20"/>
              </w:rPr>
            </w:pPr>
            <w:r w:rsidRPr="0098035F">
              <w:rPr>
                <w:rFonts w:ascii="Arial" w:hAnsi="Arial" w:cs="Arial"/>
                <w:sz w:val="20"/>
                <w:szCs w:val="20"/>
              </w:rPr>
              <w:t>There is a strategy in place to inform parents of plans for learning and development</w:t>
            </w:r>
            <w:r>
              <w:rPr>
                <w:rFonts w:ascii="Arial" w:hAnsi="Arial" w:cs="Arial"/>
                <w:sz w:val="20"/>
                <w:szCs w:val="20"/>
              </w:rPr>
              <w:t>.</w:t>
            </w:r>
          </w:p>
        </w:tc>
        <w:tc>
          <w:tcPr>
            <w:tcW w:w="425" w:type="dxa"/>
            <w:tcBorders>
              <w:top w:val="single" w:sz="4" w:space="0" w:color="auto"/>
              <w:left w:val="single" w:sz="4" w:space="0" w:color="auto"/>
              <w:bottom w:val="single" w:sz="4" w:space="0" w:color="auto"/>
              <w:right w:val="single" w:sz="4" w:space="0" w:color="auto"/>
            </w:tcBorders>
          </w:tcPr>
          <w:p w14:paraId="07547A01" w14:textId="77777777" w:rsidR="00DF1CE2" w:rsidRPr="0098035F" w:rsidRDefault="00DF1CE2" w:rsidP="00D54434">
            <w:pPr>
              <w:autoSpaceDE w:val="0"/>
              <w:autoSpaceDN w:val="0"/>
              <w:rPr>
                <w:rFonts w:ascii="Arial" w:hAnsi="Arial"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7E4B772" w14:textId="77777777" w:rsidR="00DF1CE2" w:rsidRPr="0098035F" w:rsidRDefault="00DF1CE2" w:rsidP="00D54434">
            <w:pPr>
              <w:autoSpaceDE w:val="0"/>
              <w:autoSpaceDN w:val="0"/>
              <w:rPr>
                <w:rFonts w:ascii="Arial" w:hAnsi="Arial" w:cs="Arial"/>
                <w:sz w:val="20"/>
                <w:szCs w:val="20"/>
              </w:rPr>
            </w:pPr>
            <w:r w:rsidRPr="0098035F">
              <w:rPr>
                <w:rFonts w:ascii="Arial" w:hAnsi="Arial" w:cs="Arial"/>
                <w:sz w:val="20"/>
                <w:szCs w:val="20"/>
              </w:rPr>
              <w:t>Displayed planning supports parents/carers understanding of the EYFS and they are encouraged to contribute</w:t>
            </w:r>
            <w:r>
              <w:rPr>
                <w:rFonts w:ascii="Arial" w:hAnsi="Arial" w:cs="Arial"/>
                <w:sz w:val="20"/>
                <w:szCs w:val="20"/>
              </w:rPr>
              <w:t xml:space="preserve"> and support children’s learning at home</w:t>
            </w:r>
            <w:r w:rsidRPr="0098035F">
              <w:rPr>
                <w:rFonts w:ascii="Arial" w:hAnsi="Arial" w:cs="Arial"/>
                <w:sz w:val="20"/>
                <w:szCs w:val="20"/>
              </w:rPr>
              <w:t>.</w:t>
            </w:r>
          </w:p>
        </w:tc>
        <w:tc>
          <w:tcPr>
            <w:tcW w:w="425" w:type="dxa"/>
            <w:tcBorders>
              <w:top w:val="single" w:sz="4" w:space="0" w:color="auto"/>
              <w:left w:val="single" w:sz="4" w:space="0" w:color="auto"/>
              <w:bottom w:val="single" w:sz="4" w:space="0" w:color="auto"/>
              <w:right w:val="single" w:sz="4" w:space="0" w:color="auto"/>
            </w:tcBorders>
          </w:tcPr>
          <w:p w14:paraId="5043CB0F" w14:textId="77777777" w:rsidR="00DF1CE2" w:rsidRPr="0098035F" w:rsidRDefault="00DF1CE2" w:rsidP="00D54434">
            <w:pPr>
              <w:autoSpaceDE w:val="0"/>
              <w:autoSpaceDN w:val="0"/>
              <w:rPr>
                <w:rFonts w:ascii="Arial"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64CE88A" w14:textId="77777777" w:rsidR="00DF1CE2" w:rsidRPr="0098035F" w:rsidRDefault="00DF1CE2" w:rsidP="00D54434">
            <w:pPr>
              <w:autoSpaceDE w:val="0"/>
              <w:autoSpaceDN w:val="0"/>
              <w:rPr>
                <w:rFonts w:ascii="Arial" w:hAnsi="Arial" w:cs="Arial"/>
                <w:sz w:val="20"/>
                <w:szCs w:val="20"/>
              </w:rPr>
            </w:pPr>
            <w:r>
              <w:rPr>
                <w:rFonts w:ascii="Arial" w:hAnsi="Arial" w:cs="Arial"/>
                <w:sz w:val="20"/>
                <w:szCs w:val="20"/>
              </w:rPr>
              <w:t xml:space="preserve">A wide variety of strategies are used to support parents understand their children’s learning journeys ie workshops, drops ins, newsletters etc </w:t>
            </w:r>
          </w:p>
        </w:tc>
        <w:tc>
          <w:tcPr>
            <w:tcW w:w="425" w:type="dxa"/>
            <w:tcBorders>
              <w:top w:val="single" w:sz="4" w:space="0" w:color="auto"/>
              <w:left w:val="single" w:sz="4" w:space="0" w:color="auto"/>
              <w:bottom w:val="single" w:sz="4" w:space="0" w:color="auto"/>
              <w:right w:val="single" w:sz="4" w:space="0" w:color="auto"/>
            </w:tcBorders>
          </w:tcPr>
          <w:p w14:paraId="07459315" w14:textId="77777777" w:rsidR="00DF1CE2" w:rsidRPr="0098035F" w:rsidRDefault="00DF1CE2" w:rsidP="00D54434">
            <w:pPr>
              <w:rPr>
                <w:rFonts w:ascii="Arial" w:hAnsi="Arial" w:cs="Arial"/>
                <w:sz w:val="20"/>
                <w:szCs w:val="20"/>
              </w:rPr>
            </w:pPr>
          </w:p>
          <w:p w14:paraId="6537F28F" w14:textId="77777777" w:rsidR="00DF1CE2" w:rsidRPr="0098035F" w:rsidRDefault="00DF1CE2" w:rsidP="00D54434">
            <w:pPr>
              <w:rPr>
                <w:rFonts w:ascii="Arial" w:hAnsi="Arial" w:cs="Arial"/>
                <w:sz w:val="20"/>
                <w:szCs w:val="20"/>
              </w:rPr>
            </w:pPr>
          </w:p>
          <w:p w14:paraId="6DFB9E20" w14:textId="77777777" w:rsidR="00DF1CE2" w:rsidRPr="0098035F" w:rsidRDefault="00DF1CE2" w:rsidP="00D54434">
            <w:pPr>
              <w:autoSpaceDE w:val="0"/>
              <w:autoSpaceDN w:val="0"/>
              <w:rPr>
                <w:rFonts w:ascii="Arial" w:hAnsi="Arial" w:cs="Arial"/>
                <w:sz w:val="20"/>
                <w:szCs w:val="20"/>
              </w:rPr>
            </w:pPr>
          </w:p>
        </w:tc>
        <w:tc>
          <w:tcPr>
            <w:tcW w:w="2488" w:type="dxa"/>
            <w:tcBorders>
              <w:top w:val="single" w:sz="4" w:space="0" w:color="auto"/>
              <w:left w:val="single" w:sz="4" w:space="0" w:color="auto"/>
              <w:bottom w:val="single" w:sz="4" w:space="0" w:color="auto"/>
              <w:right w:val="single" w:sz="4" w:space="0" w:color="auto"/>
            </w:tcBorders>
          </w:tcPr>
          <w:p w14:paraId="70DF9E56" w14:textId="77777777" w:rsidR="00DF1CE2" w:rsidRPr="0098035F" w:rsidRDefault="00DF1CE2" w:rsidP="00D54434">
            <w:pPr>
              <w:autoSpaceDE w:val="0"/>
              <w:autoSpaceDN w:val="0"/>
              <w:rPr>
                <w:rFonts w:ascii="Arial" w:hAnsi="Arial" w:cs="Arial"/>
                <w:sz w:val="20"/>
                <w:szCs w:val="20"/>
              </w:rPr>
            </w:pPr>
          </w:p>
        </w:tc>
      </w:tr>
    </w:tbl>
    <w:p w14:paraId="44E871BC" w14:textId="77777777" w:rsidR="008E78FB" w:rsidRDefault="008E78FB"/>
    <w:sectPr w:rsidR="008E78FB" w:rsidSect="00DF1CE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E918" w14:textId="77777777" w:rsidR="00285413" w:rsidRDefault="00285413" w:rsidP="00285413">
      <w:r>
        <w:separator/>
      </w:r>
    </w:p>
  </w:endnote>
  <w:endnote w:type="continuationSeparator" w:id="0">
    <w:p w14:paraId="1F20CB49" w14:textId="77777777" w:rsidR="00285413" w:rsidRDefault="00285413" w:rsidP="00285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335B" w14:textId="77777777" w:rsidR="00285413" w:rsidRDefault="00285413" w:rsidP="00285413">
      <w:r>
        <w:separator/>
      </w:r>
    </w:p>
  </w:footnote>
  <w:footnote w:type="continuationSeparator" w:id="0">
    <w:p w14:paraId="374D04FE" w14:textId="77777777" w:rsidR="00285413" w:rsidRDefault="00285413" w:rsidP="00285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CE2"/>
    <w:rsid w:val="00035112"/>
    <w:rsid w:val="001D7F0D"/>
    <w:rsid w:val="00261523"/>
    <w:rsid w:val="00285413"/>
    <w:rsid w:val="00334EC6"/>
    <w:rsid w:val="00472BC1"/>
    <w:rsid w:val="004A6C46"/>
    <w:rsid w:val="007470B4"/>
    <w:rsid w:val="008407F2"/>
    <w:rsid w:val="008E78FB"/>
    <w:rsid w:val="009955E4"/>
    <w:rsid w:val="00B11E43"/>
    <w:rsid w:val="00DF1CE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C657D"/>
  <w15:docId w15:val="{F49A93EF-3BA3-4B57-9F80-97162C6F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CE2"/>
    <w:pPr>
      <w:spacing w:after="0" w:line="240" w:lineRule="auto"/>
    </w:pPr>
    <w:rPr>
      <w:rFonts w:ascii="Times New Roman" w:eastAsia="Times New Roman" w:hAnsi="Times New Roman" w:cs="Times New Roman"/>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C3FA5CD077B1C458EA457061D8276AD" ma:contentTypeVersion="12" ma:contentTypeDescription="Create a new document." ma:contentTypeScope="" ma:versionID="fa14173a4731bc5ec3553cac0eec7ca1">
  <xsd:schema xmlns:xsd="http://www.w3.org/2001/XMLSchema" xmlns:xs="http://www.w3.org/2001/XMLSchema" xmlns:p="http://schemas.microsoft.com/office/2006/metadata/properties" xmlns:ns2="4ee27d76-45be-42b7-a807-81a5de0bd571" xmlns:ns3="b2798c22-f6ee-423c-b006-4867b382456e" targetNamespace="http://schemas.microsoft.com/office/2006/metadata/properties" ma:root="true" ma:fieldsID="d5cb144a94d723e9d139826007f59344" ns2:_="" ns3:_="">
    <xsd:import namespace="4ee27d76-45be-42b7-a807-81a5de0bd571"/>
    <xsd:import namespace="b2798c22-f6ee-423c-b006-4867b38245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27d76-45be-42b7-a807-81a5de0bd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798c22-f6ee-423c-b006-4867b382456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12937-58FC-4D79-8211-4CF71EC6C0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CF7E65-9A46-4217-A934-CFEC4FA52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27d76-45be-42b7-a807-81a5de0bd571"/>
    <ds:schemaRef ds:uri="b2798c22-f6ee-423c-b006-4867b3824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BECFE-4774-43DC-A33E-325FE2C23B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2727</Characters>
  <Application>Microsoft Office Word</Application>
  <DocSecurity>0</DocSecurity>
  <Lines>22</Lines>
  <Paragraphs>6</Paragraphs>
  <ScaleCrop>false</ScaleCrop>
  <Company>London Borough of Hillingdon</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cmustill</dc:creator>
  <cp:lastModifiedBy>Sue Hynds</cp:lastModifiedBy>
  <cp:revision>2</cp:revision>
  <dcterms:created xsi:type="dcterms:W3CDTF">2023-01-20T11:25:00Z</dcterms:created>
  <dcterms:modified xsi:type="dcterms:W3CDTF">2023-01-20T11:25:00Z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0x0101004C3FA5CD077B1C458EA457061D8276AD</vt:lpwstr>
  </property>
  <property fmtid="{D5CDD505-2E9C-101B-9397-08002B2CF9AE}" pid="3" name="Order">
    <vt:r8>100</vt:r8>
  </property>
  <property fmtid="{D5CDD505-2E9C-101B-9397-08002B2CF9AE}" pid="4" name="MSIP_Label_7a8edf35-91ea-44e1-afab-38c462b39a0c_Enabled">
    <vt:lpwstr>true</vt:lpwstr>
  </property>
  <property fmtid="{D5CDD505-2E9C-101B-9397-08002B2CF9AE}" pid="5" name="MSIP_Label_7a8edf35-91ea-44e1-afab-38c462b39a0c_SetDate">
    <vt:lpwstr>2023-01-20T11:24:36Z</vt:lpwstr>
  </property>
  <property fmtid="{D5CDD505-2E9C-101B-9397-08002B2CF9AE}" pid="6" name="MSIP_Label_7a8edf35-91ea-44e1-afab-38c462b39a0c_Method">
    <vt:lpwstr>Standard</vt:lpwstr>
  </property>
  <property fmtid="{D5CDD505-2E9C-101B-9397-08002B2CF9AE}" pid="7" name="MSIP_Label_7a8edf35-91ea-44e1-afab-38c462b39a0c_Name">
    <vt:lpwstr>Official</vt:lpwstr>
  </property>
  <property fmtid="{D5CDD505-2E9C-101B-9397-08002B2CF9AE}" pid="8" name="MSIP_Label_7a8edf35-91ea-44e1-afab-38c462b39a0c_SiteId">
    <vt:lpwstr>aaacb679-c381-48fb-b320-f9d581ee948f</vt:lpwstr>
  </property>
  <property fmtid="{D5CDD505-2E9C-101B-9397-08002B2CF9AE}" pid="9" name="MSIP_Label_7a8edf35-91ea-44e1-afab-38c462b39a0c_ActionId">
    <vt:lpwstr>b2947c15-91a0-40ed-958d-92131a1d1047</vt:lpwstr>
  </property>
  <property fmtid="{D5CDD505-2E9C-101B-9397-08002B2CF9AE}" pid="10" name="MSIP_Label_7a8edf35-91ea-44e1-afab-38c462b39a0c_ContentBits">
    <vt:lpwstr>0</vt:lpwstr>
  </property>
</Properties>
</file>