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0464D6" w:rsidRDefault="00BF020B" w14:paraId="29D6B04F" w14:textId="77777777">
      <w:pPr>
        <w:spacing w:after="60"/>
        <w:ind w:right="-1055"/>
        <w:jc w:val="center"/>
        <w:rPr>
          <w:rFonts w:ascii="Trebuchet MS" w:hAnsi="Trebuchet MS" w:eastAsia="Trebuchet MS" w:cs="Trebuchet MS"/>
          <w:sz w:val="32"/>
          <w:szCs w:val="32"/>
        </w:rPr>
      </w:pPr>
      <w:r>
        <w:rPr>
          <w:rFonts w:ascii="Trebuchet MS" w:hAnsi="Trebuchet MS" w:eastAsia="Trebuchet MS" w:cs="Trebuchet MS"/>
          <w:sz w:val="32"/>
          <w:szCs w:val="32"/>
        </w:rPr>
        <w:t xml:space="preserve"> </w:t>
      </w:r>
      <w:r>
        <w:rPr>
          <w:rFonts w:ascii="Trebuchet MS" w:hAnsi="Trebuchet MS" w:eastAsia="Trebuchet MS" w:cs="Trebuchet MS"/>
          <w:noProof/>
          <w:sz w:val="32"/>
          <w:szCs w:val="32"/>
        </w:rPr>
        <w:drawing>
          <wp:inline distT="114300" distB="114300" distL="114300" distR="114300" wp14:anchorId="0EFB12AA" wp14:editId="07777777">
            <wp:extent cx="4391025" cy="14763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391025" cy="1476375"/>
                    </a:xfrm>
                    <a:prstGeom prst="rect">
                      <a:avLst/>
                    </a:prstGeom>
                    <a:ln/>
                  </pic:spPr>
                </pic:pic>
              </a:graphicData>
            </a:graphic>
          </wp:inline>
        </w:drawing>
      </w:r>
    </w:p>
    <w:p w:rsidR="000464D6" w:rsidRDefault="00BF020B" w14:paraId="6B31617D" w14:textId="77777777">
      <w:pPr>
        <w:spacing w:after="60"/>
        <w:ind w:right="-1055"/>
        <w:jc w:val="center"/>
        <w:rPr>
          <w:rFonts w:ascii="Trebuchet MS" w:hAnsi="Trebuchet MS" w:eastAsia="Trebuchet MS" w:cs="Trebuchet MS"/>
          <w:sz w:val="28"/>
          <w:szCs w:val="28"/>
        </w:rPr>
      </w:pPr>
      <w:r>
        <w:rPr>
          <w:rFonts w:ascii="Trebuchet MS" w:hAnsi="Trebuchet MS" w:eastAsia="Trebuchet MS" w:cs="Trebuchet MS"/>
          <w:sz w:val="32"/>
          <w:szCs w:val="32"/>
        </w:rPr>
        <w:t xml:space="preserve">Understanding Adverse Childhood Experiences (Online) </w:t>
      </w:r>
    </w:p>
    <w:tbl>
      <w:tblPr>
        <w:tblStyle w:val="a"/>
        <w:tblW w:w="10363" w:type="dxa"/>
        <w:tblInd w:w="-1007" w:type="dxa"/>
        <w:tblLayout w:type="fixed"/>
        <w:tblLook w:val="0000" w:firstRow="0" w:lastRow="0" w:firstColumn="0" w:lastColumn="0" w:noHBand="0" w:noVBand="0"/>
      </w:tblPr>
      <w:tblGrid>
        <w:gridCol w:w="3559"/>
        <w:gridCol w:w="1134"/>
        <w:gridCol w:w="2693"/>
        <w:gridCol w:w="2977"/>
      </w:tblGrid>
      <w:tr w:rsidR="000464D6" w:rsidTr="4FBF076A" w14:paraId="40E23F65" w14:textId="77777777">
        <w:trPr>
          <w:trHeight w:val="432"/>
        </w:trPr>
        <w:tc>
          <w:tcPr>
            <w:tcW w:w="469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7" w:type="dxa"/>
              <w:left w:w="57" w:type="dxa"/>
            </w:tcMar>
          </w:tcPr>
          <w:p w:rsidR="000464D6" w:rsidRDefault="00BF020B" w14:paraId="079DC504" w14:textId="77777777">
            <w:pPr>
              <w:spacing w:before="60"/>
              <w:ind w:right="142"/>
              <w:rPr>
                <w:rFonts w:ascii="Trebuchet MS" w:hAnsi="Trebuchet MS" w:eastAsia="Trebuchet MS" w:cs="Trebuchet MS"/>
                <w:sz w:val="22"/>
                <w:szCs w:val="22"/>
              </w:rPr>
            </w:pPr>
            <w:r>
              <w:rPr>
                <w:rFonts w:ascii="Trebuchet MS" w:hAnsi="Trebuchet MS" w:eastAsia="Trebuchet MS" w:cs="Trebuchet MS"/>
                <w:b/>
                <w:sz w:val="22"/>
                <w:szCs w:val="22"/>
              </w:rPr>
              <w:t>Code: PLDO1003</w:t>
            </w:r>
          </w:p>
        </w:tc>
        <w:tc>
          <w:tcPr>
            <w:tcW w:w="567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0464D6" w:rsidRDefault="00BF020B" w14:paraId="6B0E7AC1" w14:textId="77777777">
            <w:pPr>
              <w:spacing w:before="60"/>
              <w:ind w:right="142"/>
              <w:rPr>
                <w:rFonts w:ascii="Trebuchet MS" w:hAnsi="Trebuchet MS" w:eastAsia="Trebuchet MS" w:cs="Trebuchet MS"/>
                <w:b/>
                <w:sz w:val="22"/>
                <w:szCs w:val="22"/>
              </w:rPr>
            </w:pPr>
            <w:r>
              <w:rPr>
                <w:rFonts w:ascii="Trebuchet MS" w:hAnsi="Trebuchet MS" w:eastAsia="Trebuchet MS" w:cs="Trebuchet MS"/>
                <w:b/>
                <w:sz w:val="22"/>
                <w:szCs w:val="22"/>
              </w:rPr>
              <w:t xml:space="preserve">Level: </w:t>
            </w:r>
            <w:r>
              <w:rPr>
                <w:rFonts w:ascii="Trebuchet MS" w:hAnsi="Trebuchet MS" w:eastAsia="Trebuchet MS" w:cs="Trebuchet MS"/>
                <w:sz w:val="22"/>
                <w:szCs w:val="22"/>
              </w:rPr>
              <w:t>2</w:t>
            </w:r>
          </w:p>
        </w:tc>
      </w:tr>
      <w:tr w:rsidR="000464D6" w:rsidTr="4FBF076A" w14:paraId="0C6CE2B1" w14:textId="77777777">
        <w:trPr>
          <w:trHeight w:val="432"/>
        </w:trPr>
        <w:tc>
          <w:tcPr>
            <w:tcW w:w="355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7" w:type="dxa"/>
              <w:left w:w="57" w:type="dxa"/>
            </w:tcMar>
          </w:tcPr>
          <w:p w:rsidR="000464D6" w:rsidRDefault="00BF020B" w14:paraId="126FE8E2" w14:textId="77777777">
            <w:pPr>
              <w:spacing w:before="60"/>
              <w:ind w:right="142"/>
              <w:rPr>
                <w:rFonts w:ascii="Trebuchet MS" w:hAnsi="Trebuchet MS" w:eastAsia="Trebuchet MS" w:cs="Trebuchet MS"/>
                <w:sz w:val="22"/>
                <w:szCs w:val="22"/>
              </w:rPr>
            </w:pPr>
            <w:r>
              <w:rPr>
                <w:rFonts w:ascii="Trebuchet MS" w:hAnsi="Trebuchet MS" w:eastAsia="Trebuchet MS" w:cs="Trebuchet MS"/>
                <w:b/>
                <w:sz w:val="22"/>
                <w:szCs w:val="22"/>
              </w:rPr>
              <w:t xml:space="preserve">Start Date: </w:t>
            </w:r>
            <w:r>
              <w:rPr>
                <w:rFonts w:ascii="Trebuchet MS" w:hAnsi="Trebuchet MS" w:eastAsia="Trebuchet MS" w:cs="Trebuchet MS"/>
                <w:sz w:val="22"/>
                <w:szCs w:val="22"/>
              </w:rPr>
              <w:t xml:space="preserve"> 16.01.25</w:t>
            </w:r>
          </w:p>
        </w:tc>
        <w:tc>
          <w:tcPr>
            <w:tcW w:w="3827"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0464D6" w:rsidRDefault="00BF020B" w14:paraId="6D82D903" w14:textId="77777777">
            <w:pPr>
              <w:spacing w:before="60"/>
              <w:ind w:left="105" w:right="142"/>
              <w:rPr>
                <w:rFonts w:ascii="Trebuchet MS" w:hAnsi="Trebuchet MS" w:eastAsia="Trebuchet MS" w:cs="Trebuchet MS"/>
                <w:sz w:val="22"/>
                <w:szCs w:val="22"/>
              </w:rPr>
            </w:pPr>
            <w:r>
              <w:rPr>
                <w:rFonts w:ascii="Trebuchet MS" w:hAnsi="Trebuchet MS" w:eastAsia="Trebuchet MS" w:cs="Trebuchet MS"/>
                <w:b/>
                <w:sz w:val="22"/>
                <w:szCs w:val="22"/>
              </w:rPr>
              <w:t>End date:</w:t>
            </w:r>
            <w:r>
              <w:rPr>
                <w:rFonts w:ascii="Trebuchet MS" w:hAnsi="Trebuchet MS" w:eastAsia="Trebuchet MS" w:cs="Trebuchet MS"/>
                <w:sz w:val="22"/>
                <w:szCs w:val="22"/>
              </w:rPr>
              <w:t>17.07.25</w:t>
            </w:r>
          </w:p>
        </w:tc>
        <w:tc>
          <w:tcPr>
            <w:tcW w:w="29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0464D6" w:rsidRDefault="00BF020B" w14:paraId="3781D581" w14:textId="77777777">
            <w:pPr>
              <w:spacing w:before="60"/>
              <w:ind w:right="142"/>
              <w:rPr>
                <w:rFonts w:ascii="Trebuchet MS" w:hAnsi="Trebuchet MS" w:eastAsia="Trebuchet MS" w:cs="Trebuchet MS"/>
                <w:sz w:val="22"/>
                <w:szCs w:val="22"/>
              </w:rPr>
            </w:pPr>
            <w:r>
              <w:rPr>
                <w:rFonts w:ascii="Trebuchet MS" w:hAnsi="Trebuchet MS" w:eastAsia="Trebuchet MS" w:cs="Trebuchet MS"/>
                <w:b/>
                <w:sz w:val="22"/>
                <w:szCs w:val="22"/>
              </w:rPr>
              <w:t>Length of Course:</w:t>
            </w:r>
            <w:r>
              <w:rPr>
                <w:rFonts w:ascii="Trebuchet MS" w:hAnsi="Trebuchet MS" w:eastAsia="Trebuchet MS" w:cs="Trebuchet MS"/>
                <w:sz w:val="22"/>
                <w:szCs w:val="22"/>
              </w:rPr>
              <w:t xml:space="preserve">  24 weeks</w:t>
            </w:r>
          </w:p>
        </w:tc>
      </w:tr>
      <w:tr w:rsidR="000464D6" w:rsidTr="4FBF076A" w14:paraId="3EBF8B49" w14:textId="77777777">
        <w:trPr>
          <w:trHeight w:val="432"/>
        </w:trPr>
        <w:tc>
          <w:tcPr>
            <w:tcW w:w="469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7" w:type="dxa"/>
              <w:left w:w="57" w:type="dxa"/>
            </w:tcMar>
          </w:tcPr>
          <w:p w:rsidR="000464D6" w:rsidRDefault="00BF020B" w14:paraId="4CC7D0D7" w14:textId="77777777">
            <w:pPr>
              <w:spacing w:before="60"/>
              <w:ind w:right="142"/>
              <w:rPr>
                <w:rFonts w:ascii="Trebuchet MS" w:hAnsi="Trebuchet MS" w:eastAsia="Trebuchet MS" w:cs="Trebuchet MS"/>
                <w:sz w:val="22"/>
                <w:szCs w:val="22"/>
              </w:rPr>
            </w:pPr>
            <w:r>
              <w:rPr>
                <w:rFonts w:ascii="Trebuchet MS" w:hAnsi="Trebuchet MS" w:eastAsia="Trebuchet MS" w:cs="Trebuchet MS"/>
                <w:b/>
                <w:sz w:val="22"/>
                <w:szCs w:val="22"/>
              </w:rPr>
              <w:t xml:space="preserve">Day: </w:t>
            </w:r>
            <w:r>
              <w:rPr>
                <w:rFonts w:ascii="Trebuchet MS" w:hAnsi="Trebuchet MS" w:eastAsia="Trebuchet MS" w:cs="Trebuchet MS"/>
                <w:sz w:val="22"/>
                <w:szCs w:val="22"/>
              </w:rPr>
              <w:t>Thursday</w:t>
            </w:r>
          </w:p>
        </w:tc>
        <w:tc>
          <w:tcPr>
            <w:tcW w:w="567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0464D6" w:rsidRDefault="00BF020B" w14:paraId="224242EC" w14:textId="77777777">
            <w:pPr>
              <w:spacing w:before="60"/>
              <w:ind w:right="142"/>
              <w:rPr>
                <w:rFonts w:ascii="Trebuchet MS" w:hAnsi="Trebuchet MS" w:eastAsia="Trebuchet MS" w:cs="Trebuchet MS"/>
                <w:b/>
                <w:sz w:val="22"/>
                <w:szCs w:val="22"/>
              </w:rPr>
            </w:pPr>
            <w:r>
              <w:rPr>
                <w:rFonts w:ascii="Trebuchet MS" w:hAnsi="Trebuchet MS" w:eastAsia="Trebuchet MS" w:cs="Trebuchet MS"/>
                <w:b/>
                <w:sz w:val="22"/>
                <w:szCs w:val="22"/>
              </w:rPr>
              <w:t>Time: 18.00-21.30</w:t>
            </w:r>
          </w:p>
        </w:tc>
      </w:tr>
      <w:tr w:rsidR="000464D6" w:rsidTr="4FBF076A" w14:paraId="7BE37B3B" w14:textId="77777777">
        <w:trPr>
          <w:trHeight w:val="432"/>
        </w:trPr>
        <w:tc>
          <w:tcPr>
            <w:tcW w:w="469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7" w:type="dxa"/>
              <w:left w:w="57" w:type="dxa"/>
            </w:tcMar>
          </w:tcPr>
          <w:p w:rsidR="000464D6" w:rsidRDefault="00BF020B" w14:paraId="0F11F39C" w14:textId="77777777">
            <w:pPr>
              <w:spacing w:before="60"/>
              <w:ind w:right="142"/>
              <w:rPr>
                <w:rFonts w:ascii="Trebuchet MS" w:hAnsi="Trebuchet MS" w:eastAsia="Trebuchet MS" w:cs="Trebuchet MS"/>
                <w:sz w:val="22"/>
                <w:szCs w:val="22"/>
              </w:rPr>
            </w:pPr>
            <w:r>
              <w:rPr>
                <w:rFonts w:ascii="Trebuchet MS" w:hAnsi="Trebuchet MS" w:eastAsia="Trebuchet MS" w:cs="Trebuchet MS"/>
                <w:b/>
                <w:sz w:val="22"/>
                <w:szCs w:val="22"/>
              </w:rPr>
              <w:t>Venue address and contact number:</w:t>
            </w:r>
            <w:r>
              <w:rPr>
                <w:rFonts w:ascii="Trebuchet MS" w:hAnsi="Trebuchet MS" w:eastAsia="Trebuchet MS" w:cs="Trebuchet MS"/>
                <w:sz w:val="22"/>
                <w:szCs w:val="22"/>
              </w:rPr>
              <w:t xml:space="preserve"> </w:t>
            </w:r>
          </w:p>
          <w:p w:rsidR="000464D6" w:rsidRDefault="00BF020B" w14:paraId="3BB64479" w14:textId="77777777">
            <w:pPr>
              <w:spacing w:before="60"/>
              <w:ind w:right="142"/>
              <w:rPr>
                <w:rFonts w:ascii="Trebuchet MS" w:hAnsi="Trebuchet MS" w:eastAsia="Trebuchet MS" w:cs="Trebuchet MS"/>
                <w:sz w:val="22"/>
                <w:szCs w:val="22"/>
              </w:rPr>
            </w:pPr>
            <w:r>
              <w:rPr>
                <w:rFonts w:ascii="Trebuchet MS" w:hAnsi="Trebuchet MS" w:eastAsia="Trebuchet MS" w:cs="Trebuchet MS"/>
                <w:sz w:val="22"/>
                <w:szCs w:val="22"/>
              </w:rPr>
              <w:t>Uxbridge Adult Education Centre</w:t>
            </w:r>
          </w:p>
          <w:p w:rsidR="000464D6" w:rsidRDefault="00BF020B" w14:paraId="3BC600D0" w14:textId="77777777">
            <w:pPr>
              <w:rPr>
                <w:rFonts w:ascii="Trebuchet MS" w:hAnsi="Trebuchet MS" w:eastAsia="Trebuchet MS" w:cs="Trebuchet MS"/>
                <w:sz w:val="22"/>
                <w:szCs w:val="22"/>
              </w:rPr>
            </w:pPr>
            <w:r>
              <w:rPr>
                <w:rFonts w:ascii="Trebuchet MS" w:hAnsi="Trebuchet MS" w:eastAsia="Trebuchet MS" w:cs="Trebuchet MS"/>
                <w:sz w:val="22"/>
                <w:szCs w:val="22"/>
              </w:rPr>
              <w:t>1 South</w:t>
            </w:r>
          </w:p>
          <w:p w:rsidR="000464D6" w:rsidRDefault="00BF020B" w14:paraId="4CD56D49" w14:textId="77777777">
            <w:pPr>
              <w:rPr>
                <w:rFonts w:ascii="Trebuchet MS" w:hAnsi="Trebuchet MS" w:eastAsia="Trebuchet MS" w:cs="Trebuchet MS"/>
                <w:sz w:val="22"/>
                <w:szCs w:val="22"/>
              </w:rPr>
            </w:pPr>
            <w:r>
              <w:rPr>
                <w:rFonts w:ascii="Trebuchet MS" w:hAnsi="Trebuchet MS" w:eastAsia="Trebuchet MS" w:cs="Trebuchet MS"/>
                <w:sz w:val="22"/>
                <w:szCs w:val="22"/>
              </w:rPr>
              <w:t>Civic Centre</w:t>
            </w:r>
          </w:p>
          <w:p w:rsidR="000464D6" w:rsidRDefault="00BF020B" w14:paraId="1FA0DD41" w14:textId="77777777">
            <w:pPr>
              <w:rPr>
                <w:rFonts w:ascii="Trebuchet MS" w:hAnsi="Trebuchet MS" w:eastAsia="Trebuchet MS" w:cs="Trebuchet MS"/>
                <w:sz w:val="22"/>
                <w:szCs w:val="22"/>
              </w:rPr>
            </w:pPr>
            <w:r>
              <w:rPr>
                <w:rFonts w:ascii="Trebuchet MS" w:hAnsi="Trebuchet MS" w:eastAsia="Trebuchet MS" w:cs="Trebuchet MS"/>
                <w:sz w:val="22"/>
                <w:szCs w:val="22"/>
              </w:rPr>
              <w:t>Uxbridge</w:t>
            </w:r>
          </w:p>
          <w:p w:rsidR="000464D6" w:rsidRDefault="00BF020B" w14:paraId="3134C511" w14:textId="77777777">
            <w:pPr>
              <w:rPr>
                <w:rFonts w:ascii="Trebuchet MS" w:hAnsi="Trebuchet MS" w:eastAsia="Trebuchet MS" w:cs="Trebuchet MS"/>
                <w:sz w:val="22"/>
                <w:szCs w:val="22"/>
              </w:rPr>
            </w:pPr>
            <w:r>
              <w:rPr>
                <w:rFonts w:ascii="Trebuchet MS" w:hAnsi="Trebuchet MS" w:eastAsia="Trebuchet MS" w:cs="Trebuchet MS"/>
                <w:sz w:val="22"/>
                <w:szCs w:val="22"/>
              </w:rPr>
              <w:t>Middlesex</w:t>
            </w:r>
          </w:p>
          <w:p w:rsidR="000464D6" w:rsidRDefault="00BF020B" w14:paraId="7F671EDA" w14:textId="77777777">
            <w:pPr>
              <w:rPr>
                <w:rFonts w:ascii="Trebuchet MS" w:hAnsi="Trebuchet MS" w:eastAsia="Trebuchet MS" w:cs="Trebuchet MS"/>
                <w:sz w:val="22"/>
                <w:szCs w:val="22"/>
              </w:rPr>
            </w:pPr>
            <w:r>
              <w:rPr>
                <w:rFonts w:ascii="Trebuchet MS" w:hAnsi="Trebuchet MS" w:eastAsia="Trebuchet MS" w:cs="Trebuchet MS"/>
                <w:sz w:val="22"/>
                <w:szCs w:val="22"/>
              </w:rPr>
              <w:t xml:space="preserve">UB8 1UW                      Tel: 01895 </w:t>
            </w:r>
            <w:r>
              <w:t>556444</w:t>
            </w:r>
          </w:p>
        </w:tc>
        <w:tc>
          <w:tcPr>
            <w:tcW w:w="567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op w:w="57" w:type="dxa"/>
              <w:left w:w="57" w:type="dxa"/>
            </w:tcMar>
          </w:tcPr>
          <w:p w:rsidR="000464D6" w:rsidRDefault="00BF020B" w14:paraId="399303F0" w14:textId="77777777">
            <w:pPr>
              <w:spacing w:before="60"/>
              <w:ind w:right="142"/>
              <w:rPr>
                <w:rFonts w:ascii="Trebuchet MS" w:hAnsi="Trebuchet MS" w:eastAsia="Trebuchet MS" w:cs="Trebuchet MS"/>
                <w:sz w:val="22"/>
                <w:szCs w:val="22"/>
              </w:rPr>
            </w:pPr>
            <w:r>
              <w:rPr>
                <w:rFonts w:ascii="Trebuchet MS" w:hAnsi="Trebuchet MS" w:eastAsia="Trebuchet MS" w:cs="Trebuchet MS"/>
                <w:b/>
                <w:sz w:val="22"/>
                <w:szCs w:val="22"/>
              </w:rPr>
              <w:t>Course Fees:</w:t>
            </w:r>
            <w:r>
              <w:rPr>
                <w:rFonts w:ascii="Trebuchet MS" w:hAnsi="Trebuchet MS" w:eastAsia="Trebuchet MS" w:cs="Trebuchet MS"/>
                <w:b/>
                <w:sz w:val="22"/>
                <w:szCs w:val="22"/>
              </w:rPr>
              <w:tab/>
            </w:r>
            <w:r>
              <w:rPr>
                <w:rFonts w:ascii="Trebuchet MS" w:hAnsi="Trebuchet MS" w:eastAsia="Trebuchet MS" w:cs="Trebuchet MS"/>
                <w:b/>
                <w:sz w:val="22"/>
                <w:szCs w:val="22"/>
              </w:rPr>
              <w:t xml:space="preserve"> </w:t>
            </w:r>
            <w:r>
              <w:rPr>
                <w:rFonts w:ascii="Trebuchet MS" w:hAnsi="Trebuchet MS" w:eastAsia="Trebuchet MS" w:cs="Trebuchet MS"/>
                <w:sz w:val="22"/>
                <w:szCs w:val="22"/>
              </w:rPr>
              <w:t>B1: £460.11</w:t>
            </w:r>
            <w:r>
              <w:rPr>
                <w:rFonts w:ascii="Trebuchet MS" w:hAnsi="Trebuchet MS" w:eastAsia="Trebuchet MS" w:cs="Trebuchet MS"/>
                <w:sz w:val="22"/>
                <w:szCs w:val="22"/>
              </w:rPr>
              <w:tab/>
            </w:r>
            <w:r>
              <w:rPr>
                <w:rFonts w:ascii="Trebuchet MS" w:hAnsi="Trebuchet MS" w:eastAsia="Trebuchet MS" w:cs="Trebuchet MS"/>
                <w:sz w:val="22"/>
                <w:szCs w:val="22"/>
              </w:rPr>
              <w:t>(In London Resident)</w:t>
            </w:r>
          </w:p>
          <w:p w:rsidR="000464D6" w:rsidRDefault="00BF020B" w14:paraId="0B3F682A" w14:textId="77777777">
            <w:pPr>
              <w:spacing w:before="60"/>
              <w:ind w:left="1502" w:right="142"/>
              <w:rPr>
                <w:rFonts w:ascii="Trebuchet MS" w:hAnsi="Trebuchet MS" w:eastAsia="Trebuchet MS" w:cs="Trebuchet MS"/>
                <w:sz w:val="22"/>
                <w:szCs w:val="22"/>
              </w:rPr>
            </w:pPr>
            <w:r>
              <w:rPr>
                <w:rFonts w:ascii="Trebuchet MS" w:hAnsi="Trebuchet MS" w:eastAsia="Trebuchet MS" w:cs="Trebuchet MS"/>
                <w:sz w:val="22"/>
                <w:szCs w:val="22"/>
              </w:rPr>
              <w:t>B2: 306.26</w:t>
            </w:r>
            <w:r>
              <w:rPr>
                <w:rFonts w:ascii="Trebuchet MS" w:hAnsi="Trebuchet MS" w:eastAsia="Trebuchet MS" w:cs="Trebuchet MS"/>
                <w:sz w:val="22"/>
                <w:szCs w:val="22"/>
              </w:rPr>
              <w:tab/>
            </w:r>
            <w:r>
              <w:rPr>
                <w:rFonts w:ascii="Trebuchet MS" w:hAnsi="Trebuchet MS" w:eastAsia="Trebuchet MS" w:cs="Trebuchet MS"/>
                <w:sz w:val="22"/>
                <w:szCs w:val="22"/>
              </w:rPr>
              <w:t>(London Concessionary)</w:t>
            </w:r>
          </w:p>
          <w:p w:rsidR="000464D6" w:rsidRDefault="00BF020B" w14:paraId="3722D695" w14:textId="77777777">
            <w:pPr>
              <w:spacing w:before="60"/>
              <w:ind w:left="1502" w:right="142"/>
              <w:rPr>
                <w:rFonts w:ascii="Trebuchet MS" w:hAnsi="Trebuchet MS" w:eastAsia="Trebuchet MS" w:cs="Trebuchet MS"/>
                <w:sz w:val="22"/>
                <w:szCs w:val="22"/>
              </w:rPr>
            </w:pPr>
            <w:r>
              <w:rPr>
                <w:rFonts w:ascii="Trebuchet MS" w:hAnsi="Trebuchet MS" w:eastAsia="Trebuchet MS" w:cs="Trebuchet MS"/>
                <w:sz w:val="22"/>
                <w:szCs w:val="22"/>
              </w:rPr>
              <w:t>B3: £ 0.00</w:t>
            </w:r>
            <w:r>
              <w:rPr>
                <w:rFonts w:ascii="Trebuchet MS" w:hAnsi="Trebuchet MS" w:eastAsia="Trebuchet MS" w:cs="Trebuchet MS"/>
                <w:sz w:val="22"/>
                <w:szCs w:val="22"/>
              </w:rPr>
              <w:tab/>
            </w:r>
            <w:r>
              <w:rPr>
                <w:rFonts w:ascii="Trebuchet MS" w:hAnsi="Trebuchet MS" w:eastAsia="Trebuchet MS" w:cs="Trebuchet MS"/>
                <w:sz w:val="22"/>
                <w:szCs w:val="22"/>
              </w:rPr>
              <w:t>(Concessionary)</w:t>
            </w:r>
          </w:p>
          <w:p w:rsidR="000464D6" w:rsidRDefault="00BF020B" w14:paraId="23E2CF63" w14:textId="77777777">
            <w:pPr>
              <w:spacing w:before="60"/>
              <w:ind w:right="142"/>
              <w:rPr>
                <w:rFonts w:ascii="Trebuchet MS" w:hAnsi="Trebuchet MS" w:eastAsia="Trebuchet MS" w:cs="Trebuchet MS"/>
                <w:sz w:val="22"/>
                <w:szCs w:val="22"/>
              </w:rPr>
            </w:pPr>
            <w:r>
              <w:rPr>
                <w:rFonts w:ascii="Trebuchet MS" w:hAnsi="Trebuchet MS" w:eastAsia="Trebuchet MS" w:cs="Trebuchet MS"/>
                <w:sz w:val="22"/>
                <w:szCs w:val="22"/>
              </w:rPr>
              <w:t xml:space="preserve">                       B4: £689.60</w:t>
            </w:r>
            <w:r>
              <w:rPr>
                <w:rFonts w:ascii="Trebuchet MS" w:hAnsi="Trebuchet MS" w:eastAsia="Trebuchet MS" w:cs="Trebuchet MS"/>
                <w:sz w:val="22"/>
                <w:szCs w:val="22"/>
              </w:rPr>
              <w:tab/>
            </w:r>
            <w:r>
              <w:rPr>
                <w:rFonts w:ascii="Trebuchet MS" w:hAnsi="Trebuchet MS" w:eastAsia="Trebuchet MS" w:cs="Trebuchet MS"/>
                <w:sz w:val="22"/>
                <w:szCs w:val="22"/>
              </w:rPr>
              <w:t>(Out of London Resident)</w:t>
            </w:r>
          </w:p>
          <w:p w:rsidR="000464D6" w:rsidRDefault="00BF020B" w14:paraId="672A6659" w14:textId="77777777">
            <w:pPr>
              <w:spacing w:before="60"/>
              <w:ind w:right="142"/>
              <w:rPr>
                <w:rFonts w:ascii="Trebuchet MS" w:hAnsi="Trebuchet MS" w:eastAsia="Trebuchet MS" w:cs="Trebuchet MS"/>
                <w:sz w:val="22"/>
                <w:szCs w:val="22"/>
              </w:rPr>
            </w:pPr>
            <w:r>
              <w:rPr>
                <w:rFonts w:ascii="Trebuchet MS" w:hAnsi="Trebuchet MS" w:eastAsia="Trebuchet MS" w:cs="Trebuchet MS"/>
                <w:sz w:val="22"/>
                <w:szCs w:val="22"/>
              </w:rPr>
              <w:tab/>
            </w:r>
          </w:p>
        </w:tc>
      </w:tr>
      <w:tr w:rsidR="000464D6" w:rsidTr="4FBF076A" w14:paraId="09B6EA21"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0464D6" w14:paraId="0A37501D" w14:textId="77777777">
            <w:pPr>
              <w:ind w:right="142"/>
              <w:jc w:val="both"/>
              <w:rPr>
                <w:rFonts w:ascii="Trebuchet MS" w:hAnsi="Trebuchet MS" w:eastAsia="Trebuchet MS" w:cs="Trebuchet MS"/>
                <w:b/>
                <w:sz w:val="22"/>
                <w:szCs w:val="22"/>
              </w:rPr>
            </w:pPr>
          </w:p>
          <w:p w:rsidR="000464D6" w:rsidRDefault="00BF020B" w14:paraId="2CA55438" w14:textId="77777777">
            <w:pPr>
              <w:ind w:right="142"/>
              <w:jc w:val="both"/>
              <w:rPr>
                <w:rFonts w:ascii="Open Sans" w:hAnsi="Open Sans" w:eastAsia="Open Sans" w:cs="Open Sans"/>
                <w:b/>
                <w:color w:val="1D1D1D"/>
                <w:sz w:val="20"/>
                <w:szCs w:val="20"/>
              </w:rPr>
            </w:pPr>
            <w:r>
              <w:rPr>
                <w:rFonts w:ascii="Trebuchet MS" w:hAnsi="Trebuchet MS" w:eastAsia="Trebuchet MS" w:cs="Trebuchet MS"/>
                <w:b/>
                <w:sz w:val="22"/>
                <w:szCs w:val="22"/>
              </w:rPr>
              <w:t>About the course:</w:t>
            </w:r>
          </w:p>
          <w:p w:rsidR="000464D6" w:rsidRDefault="00BF020B" w14:paraId="12CFF156" w14:textId="77777777">
            <w:pPr>
              <w:ind w:right="142"/>
              <w:jc w:val="both"/>
              <w:rPr>
                <w:rFonts w:ascii="Trebuchet MS" w:hAnsi="Trebuchet MS" w:eastAsia="Trebuchet MS" w:cs="Trebuchet MS"/>
                <w:b/>
                <w:color w:val="1D1D1D"/>
                <w:sz w:val="20"/>
                <w:szCs w:val="20"/>
              </w:rPr>
            </w:pPr>
            <w:r>
              <w:rPr>
                <w:rFonts w:ascii="Trebuchet MS" w:hAnsi="Trebuchet MS" w:eastAsia="Trebuchet MS" w:cs="Trebuchet MS"/>
                <w:b/>
                <w:color w:val="1D1D1D"/>
                <w:sz w:val="20"/>
                <w:szCs w:val="20"/>
              </w:rPr>
              <w:t>This personal learning and development course intends to increase your knowledge and understanding. This is a certificated course and is suitable for all professionals who are working in Childcare, Education or Health and Social Care. Ideally it would be good if you already had a recognised professional qualification, but not essential.</w:t>
            </w:r>
          </w:p>
          <w:p w:rsidR="000464D6" w:rsidP="4FBF076A" w:rsidRDefault="000464D6" w14:paraId="6A05A809" w14:textId="4C7F79A7">
            <w:pPr>
              <w:pStyle w:val="Normal"/>
              <w:ind w:right="142"/>
              <w:jc w:val="both"/>
              <w:rPr>
                <w:rFonts w:ascii="Trebuchet MS" w:hAnsi="Trebuchet MS" w:eastAsia="Trebuchet MS" w:cs="Trebuchet MS"/>
                <w:b w:val="1"/>
                <w:bCs w:val="1"/>
                <w:sz w:val="22"/>
                <w:szCs w:val="22"/>
              </w:rPr>
            </w:pPr>
          </w:p>
        </w:tc>
      </w:tr>
      <w:tr w:rsidR="000464D6" w:rsidTr="4FBF076A" w14:paraId="6E14D737"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551CD908" w14:textId="77777777">
            <w:pPr>
              <w:ind w:right="142"/>
              <w:jc w:val="both"/>
              <w:rPr>
                <w:rFonts w:ascii="Trebuchet MS" w:hAnsi="Trebuchet MS" w:eastAsia="Trebuchet MS" w:cs="Trebuchet MS"/>
                <w:sz w:val="22"/>
                <w:szCs w:val="22"/>
              </w:rPr>
            </w:pPr>
            <w:r>
              <w:rPr>
                <w:rFonts w:ascii="Trebuchet MS" w:hAnsi="Trebuchet MS" w:eastAsia="Trebuchet MS" w:cs="Trebuchet MS"/>
                <w:b/>
                <w:sz w:val="22"/>
                <w:szCs w:val="22"/>
              </w:rPr>
              <w:t>What will I learn?</w:t>
            </w:r>
            <w:r>
              <w:rPr>
                <w:rFonts w:ascii="Trebuchet MS" w:hAnsi="Trebuchet MS" w:eastAsia="Trebuchet MS" w:cs="Trebuchet MS"/>
                <w:sz w:val="22"/>
                <w:szCs w:val="22"/>
              </w:rPr>
              <w:t xml:space="preserve"> </w:t>
            </w:r>
          </w:p>
          <w:p w:rsidR="000464D6" w:rsidRDefault="00BF020B" w14:paraId="50692F87" w14:textId="77777777">
            <w:pPr>
              <w:spacing w:before="60"/>
              <w:ind w:right="142"/>
              <w:rPr>
                <w:rFonts w:ascii="Trebuchet MS" w:hAnsi="Trebuchet MS" w:eastAsia="Trebuchet MS" w:cs="Trebuchet MS"/>
                <w:sz w:val="22"/>
                <w:szCs w:val="22"/>
              </w:rPr>
            </w:pPr>
            <w:r>
              <w:rPr>
                <w:rFonts w:ascii="Trebuchet MS" w:hAnsi="Trebuchet MS" w:eastAsia="Trebuchet MS" w:cs="Trebuchet MS"/>
                <w:sz w:val="22"/>
                <w:szCs w:val="22"/>
              </w:rPr>
              <w:t>By the end of this course you should be able to;</w:t>
            </w:r>
          </w:p>
          <w:p w:rsidR="000464D6" w:rsidRDefault="00BF020B" w14:paraId="24664A33" w14:textId="77777777">
            <w:pPr>
              <w:numPr>
                <w:ilvl w:val="0"/>
                <w:numId w:val="5"/>
              </w:numPr>
              <w:spacing w:before="120"/>
              <w:rPr>
                <w:rFonts w:ascii="Trebuchet MS" w:hAnsi="Trebuchet MS" w:eastAsia="Trebuchet MS" w:cs="Trebuchet MS"/>
                <w:color w:val="1D1D1D"/>
                <w:highlight w:val="white"/>
              </w:rPr>
            </w:pPr>
            <w:r>
              <w:rPr>
                <w:rFonts w:ascii="Open Sans" w:hAnsi="Open Sans" w:eastAsia="Open Sans" w:cs="Open Sans"/>
                <w:color w:val="1D1D1D"/>
                <w:sz w:val="20"/>
                <w:szCs w:val="20"/>
                <w:highlight w:val="white"/>
              </w:rPr>
              <w:t>Explore and know about the various childhood and family structures.</w:t>
            </w:r>
          </w:p>
          <w:p w:rsidR="000464D6" w:rsidRDefault="00BF020B" w14:paraId="544F69A1" w14:textId="77777777">
            <w:pPr>
              <w:numPr>
                <w:ilvl w:val="0"/>
                <w:numId w:val="5"/>
              </w:numPr>
              <w:rPr>
                <w:rFonts w:ascii="Trebuchet MS" w:hAnsi="Trebuchet MS" w:eastAsia="Trebuchet MS" w:cs="Trebuchet MS"/>
                <w:color w:val="1D1D1D"/>
                <w:highlight w:val="white"/>
              </w:rPr>
            </w:pPr>
            <w:r>
              <w:rPr>
                <w:rFonts w:ascii="Open Sans" w:hAnsi="Open Sans" w:eastAsia="Open Sans" w:cs="Open Sans"/>
                <w:color w:val="1D1D1D"/>
                <w:sz w:val="20"/>
                <w:szCs w:val="20"/>
                <w:highlight w:val="white"/>
              </w:rPr>
              <w:t>Have an understanding of the various adverse childhood experiences.</w:t>
            </w:r>
          </w:p>
          <w:p w:rsidR="000464D6" w:rsidRDefault="00BF020B" w14:paraId="3785EB14" w14:textId="77777777">
            <w:pPr>
              <w:numPr>
                <w:ilvl w:val="0"/>
                <w:numId w:val="5"/>
              </w:numPr>
              <w:rPr>
                <w:rFonts w:ascii="Trebuchet MS" w:hAnsi="Trebuchet MS" w:eastAsia="Trebuchet MS" w:cs="Trebuchet MS"/>
                <w:color w:val="1D1D1D"/>
                <w:highlight w:val="white"/>
              </w:rPr>
            </w:pPr>
            <w:r>
              <w:rPr>
                <w:rFonts w:ascii="Open Sans" w:hAnsi="Open Sans" w:eastAsia="Open Sans" w:cs="Open Sans"/>
                <w:color w:val="1D1D1D"/>
                <w:sz w:val="20"/>
                <w:szCs w:val="20"/>
                <w:highlight w:val="white"/>
              </w:rPr>
              <w:t>Explain what the strategies are to improve outcomes for children affected.</w:t>
            </w:r>
          </w:p>
          <w:p w:rsidR="000464D6" w:rsidRDefault="000464D6" w14:paraId="5A39BBE3" w14:textId="77777777">
            <w:pPr>
              <w:ind w:left="720" w:right="142"/>
              <w:jc w:val="both"/>
              <w:rPr>
                <w:rFonts w:ascii="Trebuchet MS" w:hAnsi="Trebuchet MS" w:eastAsia="Trebuchet MS" w:cs="Trebuchet MS"/>
                <w:sz w:val="22"/>
                <w:szCs w:val="22"/>
                <w:highlight w:val="white"/>
              </w:rPr>
            </w:pPr>
          </w:p>
        </w:tc>
      </w:tr>
      <w:tr w:rsidR="000464D6" w:rsidTr="4FBF076A" w14:paraId="173D570C"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0C784594" w14:textId="77777777">
            <w:pPr>
              <w:spacing w:before="60"/>
              <w:ind w:right="142"/>
              <w:jc w:val="both"/>
              <w:rPr>
                <w:rFonts w:ascii="Trebuchet MS" w:hAnsi="Trebuchet MS" w:eastAsia="Trebuchet MS" w:cs="Trebuchet MS"/>
                <w:b/>
                <w:sz w:val="22"/>
                <w:szCs w:val="22"/>
              </w:rPr>
            </w:pPr>
            <w:r>
              <w:rPr>
                <w:rFonts w:ascii="Trebuchet MS" w:hAnsi="Trebuchet MS" w:eastAsia="Trebuchet MS" w:cs="Trebuchet MS"/>
                <w:b/>
                <w:sz w:val="22"/>
                <w:szCs w:val="22"/>
              </w:rPr>
              <w:t>How will my work be assessed?</w:t>
            </w:r>
          </w:p>
          <w:p w:rsidR="000464D6" w:rsidRDefault="00BF020B" w14:paraId="5A8CAC08" w14:textId="77777777">
            <w:pPr>
              <w:spacing w:before="120"/>
              <w:rPr>
                <w:rFonts w:ascii="Trebuchet MS" w:hAnsi="Trebuchet MS" w:eastAsia="Trebuchet MS" w:cs="Trebuchet MS"/>
                <w:sz w:val="26"/>
                <w:szCs w:val="26"/>
              </w:rPr>
            </w:pPr>
            <w:r>
              <w:rPr>
                <w:rFonts w:ascii="Trebuchet MS" w:hAnsi="Trebuchet MS" w:eastAsia="Trebuchet MS" w:cs="Trebuchet MS"/>
                <w:color w:val="1D1D1D"/>
                <w:highlight w:val="white"/>
              </w:rPr>
              <w:t xml:space="preserve">The course is continuously assessed by your tutor. They will use a variety of assessment methods such as written assignments, professional discussions, case studies and question and answer sessions to demonstrate your knowledge and understanding. </w:t>
            </w:r>
          </w:p>
        </w:tc>
      </w:tr>
      <w:tr w:rsidR="000464D6" w:rsidTr="4FBF076A" w14:paraId="79191B31"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7BAFC04E" w14:textId="77777777">
            <w:pPr>
              <w:spacing w:before="60" w:after="60"/>
              <w:ind w:right="142"/>
              <w:rPr>
                <w:rFonts w:ascii="Trebuchet MS" w:hAnsi="Trebuchet MS" w:eastAsia="Trebuchet MS" w:cs="Trebuchet MS"/>
                <w:b/>
                <w:sz w:val="22"/>
                <w:szCs w:val="22"/>
              </w:rPr>
            </w:pPr>
            <w:r>
              <w:rPr>
                <w:rFonts w:ascii="Trebuchet MS" w:hAnsi="Trebuchet MS" w:eastAsia="Trebuchet MS" w:cs="Trebuchet MS"/>
                <w:b/>
                <w:sz w:val="22"/>
                <w:szCs w:val="22"/>
              </w:rPr>
              <w:t>What experience or qualifications do I need to start this course?</w:t>
            </w:r>
          </w:p>
          <w:p w:rsidR="000464D6" w:rsidRDefault="00BF020B" w14:paraId="2F4A24EC" w14:textId="77777777">
            <w:pPr>
              <w:ind w:right="142"/>
              <w:jc w:val="both"/>
              <w:rPr>
                <w:rFonts w:ascii="Trebuchet MS" w:hAnsi="Trebuchet MS" w:eastAsia="Trebuchet MS" w:cs="Trebuchet MS"/>
              </w:rPr>
            </w:pPr>
            <w:r>
              <w:rPr>
                <w:rFonts w:ascii="Trebuchet MS" w:hAnsi="Trebuchet MS" w:eastAsia="Trebuchet MS" w:cs="Trebuchet MS"/>
              </w:rPr>
              <w:t>You will need to attend a skills assessment before you can enrol. You do not need any formal qualifications however, you will need to be able to use both written and spoken English to at least a Level 1 standard.</w:t>
            </w:r>
          </w:p>
          <w:p w:rsidR="000464D6" w:rsidRDefault="00BF020B" w14:paraId="1D6C92F8" w14:textId="77777777">
            <w:pPr>
              <w:ind w:right="142"/>
              <w:jc w:val="both"/>
              <w:rPr>
                <w:rFonts w:ascii="Arial" w:hAnsi="Arial" w:eastAsia="Arial" w:cs="Arial"/>
                <w:sz w:val="26"/>
                <w:szCs w:val="26"/>
              </w:rPr>
            </w:pPr>
            <w:r>
              <w:rPr>
                <w:rFonts w:ascii="Trebuchet MS" w:hAnsi="Trebuchet MS" w:eastAsia="Trebuchet MS" w:cs="Trebuchet MS"/>
              </w:rPr>
              <w:t xml:space="preserve">You will also need basic Digital Skills, this is essential to be able to successfully participate in online sessions as you will be required to work on online platforms such as Google Classroom and Moodle. Learners may be offered additional English, Maths and digital support where appropriate. </w:t>
            </w:r>
          </w:p>
        </w:tc>
      </w:tr>
      <w:tr w:rsidR="000464D6" w:rsidTr="4FBF076A" w14:paraId="6521EB59"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50AAD8CB" w14:textId="77777777">
            <w:pPr>
              <w:spacing w:before="60"/>
              <w:ind w:right="142"/>
              <w:rPr>
                <w:rFonts w:ascii="Trebuchet MS" w:hAnsi="Trebuchet MS" w:eastAsia="Trebuchet MS" w:cs="Trebuchet MS"/>
                <w:b/>
                <w:sz w:val="22"/>
                <w:szCs w:val="22"/>
              </w:rPr>
            </w:pPr>
            <w:r>
              <w:rPr>
                <w:rFonts w:ascii="Trebuchet MS" w:hAnsi="Trebuchet MS" w:eastAsia="Trebuchet MS" w:cs="Trebuchet MS"/>
                <w:b/>
                <w:sz w:val="22"/>
                <w:szCs w:val="22"/>
              </w:rPr>
              <w:t>Important Notes</w:t>
            </w:r>
          </w:p>
          <w:p w:rsidR="000464D6" w:rsidRDefault="00BF020B" w14:paraId="0360A1C9" w14:textId="77777777">
            <w:pPr>
              <w:numPr>
                <w:ilvl w:val="0"/>
                <w:numId w:val="3"/>
              </w:numPr>
              <w:spacing w:before="60"/>
              <w:ind w:right="142"/>
              <w:rPr>
                <w:rFonts w:ascii="Trebuchet MS" w:hAnsi="Trebuchet MS" w:eastAsia="Trebuchet MS" w:cs="Trebuchet MS"/>
                <w:sz w:val="22"/>
                <w:szCs w:val="22"/>
              </w:rPr>
            </w:pPr>
            <w:r>
              <w:rPr>
                <w:rFonts w:ascii="Trebuchet MS" w:hAnsi="Trebuchet MS" w:eastAsia="Trebuchet MS" w:cs="Trebuchet MS"/>
                <w:sz w:val="22"/>
                <w:szCs w:val="22"/>
              </w:rPr>
              <w:t xml:space="preserve">You will be expected to be punctual and attend 100% of this course.  Please do not book holidays in term time and let us know of any planned absences before you start the course. If you do not attend for 2 consecutive sessions, without prior notice you may be withdrawn, and this will reduce your chances of joining another course in the future.         </w:t>
            </w:r>
          </w:p>
          <w:p w:rsidR="000464D6" w:rsidRDefault="00BF020B" w14:paraId="655E499B" w14:textId="77777777">
            <w:pPr>
              <w:numPr>
                <w:ilvl w:val="0"/>
                <w:numId w:val="3"/>
              </w:numPr>
              <w:ind w:right="142"/>
              <w:rPr>
                <w:rFonts w:ascii="Trebuchet MS" w:hAnsi="Trebuchet MS" w:eastAsia="Trebuchet MS" w:cs="Trebuchet MS"/>
                <w:sz w:val="22"/>
                <w:szCs w:val="22"/>
              </w:rPr>
            </w:pPr>
            <w:r>
              <w:rPr>
                <w:rFonts w:ascii="Trebuchet MS" w:hAnsi="Trebuchet MS" w:eastAsia="Trebuchet MS" w:cs="Trebuchet MS"/>
                <w:sz w:val="22"/>
                <w:szCs w:val="22"/>
              </w:rPr>
              <w:t xml:space="preserve">Learners may complete an Emotional Health and Wellbeing survey to help us identify and support these needs appropriately.   </w:t>
            </w:r>
          </w:p>
          <w:p w:rsidR="000464D6" w:rsidRDefault="00BF020B" w14:paraId="516BFF16" w14:textId="77777777">
            <w:pPr>
              <w:numPr>
                <w:ilvl w:val="0"/>
                <w:numId w:val="4"/>
              </w:numPr>
              <w:ind w:right="142"/>
              <w:rPr>
                <w:rFonts w:ascii="Trebuchet MS" w:hAnsi="Trebuchet MS" w:eastAsia="Trebuchet MS" w:cs="Trebuchet MS"/>
                <w:sz w:val="22"/>
                <w:szCs w:val="22"/>
              </w:rPr>
            </w:pPr>
            <w:r>
              <w:rPr>
                <w:rFonts w:ascii="Trebuchet MS" w:hAnsi="Trebuchet MS" w:eastAsia="Trebuchet MS" w:cs="Trebuchet MS"/>
                <w:sz w:val="22"/>
                <w:szCs w:val="22"/>
              </w:rPr>
              <w:t>We use a mixture of classroom based and online learning for classwork and homework.</w:t>
            </w:r>
          </w:p>
          <w:p w:rsidR="000464D6" w:rsidRDefault="00BF020B" w14:paraId="3F8535C5" w14:textId="77777777">
            <w:pPr>
              <w:numPr>
                <w:ilvl w:val="0"/>
                <w:numId w:val="4"/>
              </w:numPr>
              <w:spacing w:after="60"/>
              <w:ind w:right="142"/>
              <w:rPr>
                <w:rFonts w:ascii="Trebuchet MS" w:hAnsi="Trebuchet MS" w:eastAsia="Trebuchet MS" w:cs="Trebuchet MS"/>
                <w:b/>
                <w:sz w:val="20"/>
                <w:szCs w:val="20"/>
              </w:rPr>
            </w:pPr>
            <w:r>
              <w:rPr>
                <w:rFonts w:ascii="Trebuchet MS" w:hAnsi="Trebuchet MS" w:eastAsia="Trebuchet MS" w:cs="Trebuchet MS"/>
                <w:b/>
                <w:sz w:val="22"/>
                <w:szCs w:val="22"/>
              </w:rPr>
              <w:t>Before you complete this learning programme you will meet with your tutor and discuss your next steps, they will provide information, advice and guidance.</w:t>
            </w:r>
          </w:p>
        </w:tc>
      </w:tr>
      <w:tr w:rsidR="000464D6" w:rsidTr="4FBF076A" w14:paraId="15C79C60" w14:textId="77777777">
        <w:trPr>
          <w:trHeight w:val="510"/>
        </w:trPr>
        <w:tc>
          <w:tcPr>
            <w:tcW w:w="10363" w:type="dxa"/>
            <w:gridSpan w:val="4"/>
            <w:tcBorders>
              <w:top w:val="single" w:color="000000" w:themeColor="text1" w:sz="4" w:space="0"/>
              <w:bottom w:val="single" w:color="000000" w:themeColor="text1" w:sz="6" w:space="0"/>
            </w:tcBorders>
            <w:shd w:val="clear" w:color="auto" w:fill="auto"/>
            <w:tcMar>
              <w:top w:w="57" w:type="dxa"/>
              <w:left w:w="57" w:type="dxa"/>
            </w:tcMar>
          </w:tcPr>
          <w:p w:rsidR="000464D6" w:rsidRDefault="00BF020B" w14:paraId="6912C405" w14:textId="77777777">
            <w:pPr>
              <w:spacing w:after="120"/>
              <w:ind w:right="142"/>
              <w:jc w:val="both"/>
              <w:rPr>
                <w:rFonts w:ascii="Trebuchet MS" w:hAnsi="Trebuchet MS" w:eastAsia="Trebuchet MS" w:cs="Trebuchet MS"/>
                <w:b/>
                <w:sz w:val="22"/>
                <w:szCs w:val="22"/>
              </w:rPr>
            </w:pPr>
            <w:r>
              <w:rPr>
                <w:rFonts w:ascii="Trebuchet MS" w:hAnsi="Trebuchet MS" w:eastAsia="Trebuchet MS" w:cs="Trebuchet MS"/>
                <w:b/>
                <w:sz w:val="22"/>
                <w:szCs w:val="22"/>
              </w:rPr>
              <w:t xml:space="preserve"> Is there anything I need to bring?  Are there any other costs? </w:t>
            </w:r>
          </w:p>
          <w:p w:rsidR="000464D6" w:rsidRDefault="00BF020B" w14:paraId="2A80B157" w14:textId="77777777">
            <w:pPr>
              <w:tabs>
                <w:tab w:val="left" w:pos="6740"/>
              </w:tabs>
              <w:spacing w:before="60"/>
              <w:ind w:right="142"/>
              <w:jc w:val="both"/>
              <w:rPr>
                <w:rFonts w:ascii="Trebuchet MS" w:hAnsi="Trebuchet MS" w:eastAsia="Trebuchet MS" w:cs="Trebuchet MS"/>
              </w:rPr>
            </w:pPr>
            <w:r>
              <w:rPr>
                <w:rFonts w:ascii="Trebuchet MS" w:hAnsi="Trebuchet MS" w:eastAsia="Trebuchet MS" w:cs="Trebuchet MS"/>
              </w:rPr>
              <w:t xml:space="preserve">Please have with you a pen and notepad at each session and your tutor will advise you on further materials if needed. (Please do not purchase any materials before the first session. </w:t>
            </w:r>
          </w:p>
          <w:p w:rsidR="000464D6" w:rsidRDefault="00BF020B" w14:paraId="0059A8EF" w14:textId="77777777">
            <w:pPr>
              <w:tabs>
                <w:tab w:val="left" w:pos="6740"/>
              </w:tabs>
              <w:spacing w:before="60"/>
              <w:ind w:right="142"/>
              <w:jc w:val="both"/>
              <w:rPr>
                <w:rFonts w:ascii="Trebuchet MS" w:hAnsi="Trebuchet MS" w:eastAsia="Trebuchet MS" w:cs="Trebuchet MS"/>
                <w:b/>
                <w:sz w:val="22"/>
                <w:szCs w:val="22"/>
              </w:rPr>
            </w:pPr>
            <w:r>
              <w:rPr>
                <w:rFonts w:ascii="Trebuchet MS" w:hAnsi="Trebuchet MS" w:eastAsia="Trebuchet MS" w:cs="Trebuchet MS"/>
                <w:b/>
                <w:sz w:val="22"/>
                <w:szCs w:val="22"/>
              </w:rPr>
              <w:t xml:space="preserve">Can I get extra help? </w:t>
            </w:r>
          </w:p>
          <w:p w:rsidR="000464D6" w:rsidRDefault="00BF020B" w14:paraId="35833C42" w14:textId="77777777">
            <w:pPr>
              <w:tabs>
                <w:tab w:val="left" w:pos="6740"/>
              </w:tabs>
              <w:spacing w:before="60"/>
              <w:ind w:right="142"/>
              <w:jc w:val="both"/>
              <w:rPr>
                <w:rFonts w:ascii="Trebuchet MS" w:hAnsi="Trebuchet MS" w:eastAsia="Trebuchet MS" w:cs="Trebuchet MS"/>
                <w:b/>
              </w:rPr>
            </w:pPr>
            <w:r>
              <w:rPr>
                <w:rFonts w:ascii="Trebuchet MS" w:hAnsi="Trebuchet MS" w:eastAsia="Trebuchet MS" w:cs="Trebuchet MS"/>
              </w:rPr>
              <w:t>Yes. There are various ways to support your learning, subject to your individual circumstance and type of programme, please ask your tutor or the centre staff for more information on the following:</w:t>
            </w:r>
            <w:r>
              <w:rPr>
                <w:rFonts w:ascii="Trebuchet MS" w:hAnsi="Trebuchet MS" w:eastAsia="Trebuchet MS" w:cs="Trebuchet MS"/>
                <w:b/>
              </w:rPr>
              <w:t xml:space="preserve">  </w:t>
            </w:r>
          </w:p>
          <w:p w:rsidR="000464D6" w:rsidRDefault="00BF020B" w14:paraId="76CC79CF" w14:textId="77777777">
            <w:pPr>
              <w:numPr>
                <w:ilvl w:val="0"/>
                <w:numId w:val="2"/>
              </w:numPr>
              <w:tabs>
                <w:tab w:val="left" w:pos="6740"/>
              </w:tabs>
              <w:spacing w:before="60"/>
              <w:ind w:right="142"/>
              <w:jc w:val="both"/>
              <w:rPr>
                <w:rFonts w:ascii="Trebuchet MS" w:hAnsi="Trebuchet MS" w:eastAsia="Trebuchet MS" w:cs="Trebuchet MS"/>
              </w:rPr>
            </w:pPr>
            <w:r>
              <w:rPr>
                <w:rFonts w:ascii="Trebuchet MS" w:hAnsi="Trebuchet MS" w:eastAsia="Trebuchet MS" w:cs="Trebuchet MS"/>
              </w:rPr>
              <w:t xml:space="preserve">Additional funding to pay for resources. </w:t>
            </w:r>
          </w:p>
          <w:p w:rsidR="000464D6" w:rsidRDefault="00BF020B" w14:paraId="6AD3200C" w14:textId="77777777">
            <w:pPr>
              <w:numPr>
                <w:ilvl w:val="0"/>
                <w:numId w:val="2"/>
              </w:numPr>
              <w:tabs>
                <w:tab w:val="left" w:pos="6740"/>
              </w:tabs>
              <w:ind w:right="142"/>
              <w:jc w:val="both"/>
              <w:rPr>
                <w:rFonts w:ascii="Trebuchet MS" w:hAnsi="Trebuchet MS" w:eastAsia="Trebuchet MS" w:cs="Trebuchet MS"/>
              </w:rPr>
            </w:pPr>
            <w:r>
              <w:rPr>
                <w:rFonts w:ascii="Trebuchet MS" w:hAnsi="Trebuchet MS" w:eastAsia="Trebuchet MS" w:cs="Trebuchet MS"/>
              </w:rPr>
              <w:t xml:space="preserve">Laptop, Loan and Learn scheme </w:t>
            </w:r>
          </w:p>
          <w:p w:rsidR="000464D6" w:rsidRDefault="00BF020B" w14:paraId="580214BC" w14:textId="77777777">
            <w:pPr>
              <w:numPr>
                <w:ilvl w:val="0"/>
                <w:numId w:val="2"/>
              </w:numPr>
              <w:tabs>
                <w:tab w:val="left" w:pos="6740"/>
              </w:tabs>
              <w:ind w:right="142"/>
              <w:jc w:val="both"/>
              <w:rPr>
                <w:rFonts w:ascii="Trebuchet MS" w:hAnsi="Trebuchet MS" w:eastAsia="Trebuchet MS" w:cs="Trebuchet MS"/>
              </w:rPr>
            </w:pPr>
            <w:r>
              <w:rPr>
                <w:rFonts w:ascii="Trebuchet MS" w:hAnsi="Trebuchet MS" w:eastAsia="Trebuchet MS" w:cs="Trebuchet MS"/>
              </w:rPr>
              <w:t xml:space="preserve">Homework Club </w:t>
            </w:r>
          </w:p>
          <w:p w:rsidR="000464D6" w:rsidRDefault="00BF020B" w14:paraId="017E39A6" w14:textId="77777777">
            <w:pPr>
              <w:numPr>
                <w:ilvl w:val="0"/>
                <w:numId w:val="2"/>
              </w:numPr>
              <w:tabs>
                <w:tab w:val="left" w:pos="6740"/>
              </w:tabs>
              <w:ind w:right="142"/>
              <w:jc w:val="both"/>
              <w:rPr>
                <w:rFonts w:ascii="Trebuchet MS" w:hAnsi="Trebuchet MS" w:eastAsia="Trebuchet MS" w:cs="Trebuchet MS"/>
              </w:rPr>
            </w:pPr>
            <w:r>
              <w:rPr>
                <w:rFonts w:ascii="Trebuchet MS" w:hAnsi="Trebuchet MS" w:eastAsia="Trebuchet MS" w:cs="Trebuchet MS"/>
              </w:rPr>
              <w:t>Additional support within the classroom</w:t>
            </w:r>
          </w:p>
          <w:p w:rsidR="000464D6" w:rsidRDefault="000464D6" w14:paraId="41C8F396" w14:textId="77777777">
            <w:pPr>
              <w:ind w:right="142"/>
              <w:jc w:val="both"/>
              <w:rPr>
                <w:rFonts w:ascii="Trebuchet MS" w:hAnsi="Trebuchet MS" w:eastAsia="Trebuchet MS" w:cs="Trebuchet MS"/>
                <w:b/>
                <w:sz w:val="22"/>
                <w:szCs w:val="22"/>
              </w:rPr>
            </w:pPr>
          </w:p>
        </w:tc>
      </w:tr>
      <w:tr w:rsidR="000464D6" w:rsidTr="4FBF076A" w14:paraId="58D1C98D"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45F91030" w14:textId="77777777">
            <w:pPr>
              <w:spacing w:before="60"/>
              <w:ind w:right="142"/>
              <w:rPr>
                <w:rFonts w:ascii="Trebuchet MS" w:hAnsi="Trebuchet MS" w:eastAsia="Trebuchet MS" w:cs="Trebuchet MS"/>
                <w:b/>
                <w:sz w:val="22"/>
                <w:szCs w:val="22"/>
              </w:rPr>
            </w:pPr>
            <w:r>
              <w:rPr>
                <w:rFonts w:ascii="Trebuchet MS" w:hAnsi="Trebuchet MS" w:eastAsia="Trebuchet MS" w:cs="Trebuchet MS"/>
                <w:b/>
                <w:sz w:val="22"/>
                <w:szCs w:val="22"/>
              </w:rPr>
              <w:t xml:space="preserve">After the course… </w:t>
            </w:r>
          </w:p>
          <w:p w:rsidR="000464D6" w:rsidRDefault="00BF020B" w14:paraId="05828ADC" w14:textId="77777777">
            <w:pPr>
              <w:spacing w:before="60"/>
              <w:ind w:right="142"/>
              <w:rPr>
                <w:rFonts w:ascii="Arial" w:hAnsi="Arial" w:eastAsia="Arial" w:cs="Arial"/>
                <w:sz w:val="26"/>
                <w:szCs w:val="26"/>
              </w:rPr>
            </w:pPr>
            <w:r>
              <w:rPr>
                <w:rFonts w:ascii="Arial" w:hAnsi="Arial" w:eastAsia="Arial" w:cs="Arial"/>
                <w:color w:val="222222"/>
                <w:sz w:val="26"/>
                <w:szCs w:val="26"/>
                <w:highlight w:val="white"/>
              </w:rPr>
              <w:t>Every learner's journey is different and your tutor will guide you on the next course that is right for you and support your learning journey. </w:t>
            </w:r>
          </w:p>
          <w:p w:rsidR="000464D6" w:rsidRDefault="00BF020B" w14:paraId="460E9C51" w14:textId="77777777">
            <w:pPr>
              <w:numPr>
                <w:ilvl w:val="0"/>
                <w:numId w:val="1"/>
              </w:numPr>
              <w:ind w:right="142"/>
              <w:rPr>
                <w:rFonts w:ascii="Trebuchet MS" w:hAnsi="Trebuchet MS" w:eastAsia="Trebuchet MS" w:cs="Trebuchet MS"/>
                <w:sz w:val="28"/>
                <w:szCs w:val="28"/>
              </w:rPr>
            </w:pPr>
            <w:r>
              <w:rPr>
                <w:rFonts w:ascii="Trebuchet MS" w:hAnsi="Trebuchet MS" w:eastAsia="Trebuchet MS" w:cs="Trebuchet MS"/>
                <w:color w:val="1D1D1D"/>
                <w:highlight w:val="white"/>
              </w:rPr>
              <w:t>Level 2 Certificate Children &amp; Young People’s Workforce</w:t>
            </w:r>
          </w:p>
          <w:p w:rsidR="000464D6" w:rsidRDefault="00BF020B" w14:paraId="3127CDBD" w14:textId="77777777">
            <w:pPr>
              <w:numPr>
                <w:ilvl w:val="0"/>
                <w:numId w:val="1"/>
              </w:numPr>
              <w:ind w:right="142"/>
              <w:rPr>
                <w:rFonts w:ascii="Trebuchet MS" w:hAnsi="Trebuchet MS" w:eastAsia="Trebuchet MS" w:cs="Trebuchet MS"/>
                <w:sz w:val="28"/>
                <w:szCs w:val="28"/>
              </w:rPr>
            </w:pPr>
            <w:r>
              <w:rPr>
                <w:rFonts w:ascii="Trebuchet MS" w:hAnsi="Trebuchet MS" w:eastAsia="Trebuchet MS" w:cs="Trebuchet MS"/>
                <w:color w:val="1D1D1D"/>
                <w:highlight w:val="white"/>
              </w:rPr>
              <w:t xml:space="preserve">Level 2 Diploma Early Years Practitioner </w:t>
            </w:r>
          </w:p>
          <w:p w:rsidR="000464D6" w:rsidRDefault="00BF020B" w14:paraId="72CC469D" w14:textId="77777777">
            <w:pPr>
              <w:numPr>
                <w:ilvl w:val="0"/>
                <w:numId w:val="1"/>
              </w:numPr>
              <w:ind w:right="142"/>
              <w:rPr>
                <w:rFonts w:ascii="Trebuchet MS" w:hAnsi="Trebuchet MS" w:eastAsia="Trebuchet MS" w:cs="Trebuchet MS"/>
                <w:sz w:val="28"/>
                <w:szCs w:val="28"/>
              </w:rPr>
            </w:pPr>
            <w:r>
              <w:rPr>
                <w:rFonts w:ascii="Trebuchet MS" w:hAnsi="Trebuchet MS" w:eastAsia="Trebuchet MS" w:cs="Trebuchet MS"/>
                <w:color w:val="1D1D1D"/>
                <w:highlight w:val="white"/>
              </w:rPr>
              <w:t>L3 Diploma Early Years Educator</w:t>
            </w:r>
          </w:p>
          <w:p w:rsidR="000464D6" w:rsidRDefault="00BF020B" w14:paraId="5C872F0F" w14:textId="77777777">
            <w:pPr>
              <w:numPr>
                <w:ilvl w:val="0"/>
                <w:numId w:val="1"/>
              </w:numPr>
              <w:ind w:right="142"/>
              <w:rPr>
                <w:rFonts w:ascii="Trebuchet MS" w:hAnsi="Trebuchet MS" w:eastAsia="Trebuchet MS" w:cs="Trebuchet MS"/>
                <w:sz w:val="28"/>
                <w:szCs w:val="28"/>
              </w:rPr>
            </w:pPr>
            <w:r>
              <w:rPr>
                <w:rFonts w:ascii="Trebuchet MS" w:hAnsi="Trebuchet MS" w:eastAsia="Trebuchet MS" w:cs="Trebuchet MS"/>
                <w:color w:val="1D1D1D"/>
                <w:highlight w:val="white"/>
              </w:rPr>
              <w:t>Level 3 Certificate Supporting Teaching and Learning (depending on their English skills)</w:t>
            </w:r>
          </w:p>
        </w:tc>
      </w:tr>
      <w:tr w:rsidR="000464D6" w:rsidTr="4FBF076A" w14:paraId="2F5E6C2D"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545DFB21" w14:textId="77777777">
            <w:pPr>
              <w:spacing w:before="60"/>
              <w:ind w:right="142"/>
              <w:jc w:val="both"/>
              <w:rPr>
                <w:rFonts w:ascii="Trebuchet MS" w:hAnsi="Trebuchet MS" w:eastAsia="Trebuchet MS" w:cs="Trebuchet MS"/>
                <w:b/>
                <w:sz w:val="22"/>
                <w:szCs w:val="22"/>
              </w:rPr>
            </w:pPr>
            <w:r>
              <w:rPr>
                <w:rFonts w:ascii="Trebuchet MS" w:hAnsi="Trebuchet MS" w:eastAsia="Trebuchet MS" w:cs="Trebuchet MS"/>
                <w:b/>
                <w:sz w:val="22"/>
                <w:szCs w:val="22"/>
              </w:rPr>
              <w:t>What job opportunities could this lead to?</w:t>
            </w:r>
          </w:p>
          <w:p w:rsidR="000464D6" w:rsidRDefault="00BF020B" w14:paraId="3B2C9F8A" w14:textId="77777777">
            <w:pPr>
              <w:ind w:right="142"/>
              <w:jc w:val="both"/>
              <w:rPr>
                <w:rFonts w:ascii="Trebuchet MS" w:hAnsi="Trebuchet MS" w:eastAsia="Trebuchet MS" w:cs="Trebuchet MS"/>
                <w:color w:val="1D1D1D"/>
                <w:highlight w:val="white"/>
              </w:rPr>
            </w:pPr>
            <w:r>
              <w:rPr>
                <w:rFonts w:ascii="Trebuchet MS" w:hAnsi="Trebuchet MS" w:eastAsia="Trebuchet MS" w:cs="Trebuchet MS"/>
                <w:color w:val="1D1D1D"/>
                <w:highlight w:val="white"/>
              </w:rPr>
              <w:t>The completion of this course could lead to work opportunities or progression opportunities, dependent on employer requirements and relevant experience. Progression onto a higher-Level course would enhance your opportunities. The National Careers Service offer further information, advice and guidance: https://nationalcareers.service.gov.uk/explore-careers</w:t>
            </w:r>
          </w:p>
          <w:p w:rsidR="000464D6" w:rsidRDefault="000464D6" w14:paraId="72A3D3EC" w14:textId="77777777">
            <w:pPr>
              <w:ind w:right="142"/>
              <w:jc w:val="both"/>
              <w:rPr>
                <w:rFonts w:ascii="Trebuchet MS" w:hAnsi="Trebuchet MS" w:eastAsia="Trebuchet MS" w:cs="Trebuchet MS"/>
              </w:rPr>
            </w:pPr>
          </w:p>
          <w:p w:rsidR="000464D6" w:rsidRDefault="00BF020B" w14:paraId="5A6A3482" w14:textId="77777777">
            <w:pPr>
              <w:ind w:right="142"/>
              <w:jc w:val="both"/>
              <w:rPr>
                <w:rFonts w:ascii="Trebuchet MS" w:hAnsi="Trebuchet MS" w:eastAsia="Trebuchet MS" w:cs="Trebuchet MS"/>
              </w:rPr>
            </w:pPr>
            <w:r>
              <w:rPr>
                <w:rFonts w:ascii="Trebuchet MS" w:hAnsi="Trebuchet MS" w:eastAsia="Trebuchet MS" w:cs="Trebuchet MS"/>
                <w:color w:val="1D1D1D"/>
                <w:highlight w:val="white"/>
              </w:rPr>
              <w:t>Salary ranges in Childcare sectors SEND Teaching Assistant £17,496 to 24.804 per annum Higher Level teaching Assistant £19,500 to £21,000 Early Years Room Leader £24,000-£26,000 per annum</w:t>
            </w:r>
          </w:p>
        </w:tc>
      </w:tr>
      <w:tr w:rsidR="000464D6" w:rsidTr="4FBF076A" w14:paraId="154C8E33"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79F26F36" w14:textId="77777777">
            <w:pPr>
              <w:spacing w:before="60"/>
              <w:ind w:right="142"/>
              <w:jc w:val="both"/>
              <w:rPr>
                <w:rFonts w:ascii="Trebuchet MS" w:hAnsi="Trebuchet MS" w:eastAsia="Trebuchet MS" w:cs="Trebuchet MS"/>
                <w:b/>
                <w:sz w:val="22"/>
                <w:szCs w:val="22"/>
              </w:rPr>
            </w:pPr>
            <w:r>
              <w:rPr>
                <w:rFonts w:ascii="Trebuchet MS" w:hAnsi="Trebuchet MS" w:eastAsia="Trebuchet MS" w:cs="Trebuchet MS"/>
                <w:b/>
                <w:sz w:val="22"/>
                <w:szCs w:val="22"/>
              </w:rPr>
              <w:t>How will I be able to give my views on the course?</w:t>
            </w:r>
          </w:p>
          <w:p w:rsidR="000464D6" w:rsidRDefault="000464D6" w14:paraId="0D0B940D" w14:textId="77777777">
            <w:pPr>
              <w:spacing w:before="60"/>
              <w:ind w:right="142"/>
              <w:jc w:val="both"/>
              <w:rPr>
                <w:rFonts w:ascii="Trebuchet MS" w:hAnsi="Trebuchet MS" w:eastAsia="Trebuchet MS" w:cs="Trebuchet MS"/>
                <w:b/>
                <w:sz w:val="22"/>
                <w:szCs w:val="22"/>
              </w:rPr>
            </w:pPr>
          </w:p>
          <w:p w:rsidR="000464D6" w:rsidRDefault="00BF020B" w14:paraId="5727874F" w14:textId="77777777">
            <w:pPr>
              <w:ind w:right="142"/>
              <w:jc w:val="both"/>
              <w:rPr>
                <w:rFonts w:ascii="Trebuchet MS" w:hAnsi="Trebuchet MS" w:eastAsia="Trebuchet MS" w:cs="Trebuchet MS"/>
                <w:color w:val="1D1D1D"/>
                <w:highlight w:val="white"/>
              </w:rPr>
            </w:pPr>
            <w:r>
              <w:rPr>
                <w:rFonts w:ascii="Trebuchet MS" w:hAnsi="Trebuchet MS" w:eastAsia="Trebuchet MS" w:cs="Trebuchet MS"/>
                <w:color w:val="1D1D1D"/>
                <w:highlight w:val="white"/>
              </w:rPr>
              <w:t>You can give your views through your ILP, course evaluation forms, surveys and our Compliments, Comments and Complaints forms which can be found in Centre offices.</w:t>
            </w:r>
          </w:p>
          <w:p w:rsidR="000464D6" w:rsidRDefault="00BF020B" w14:paraId="1AA6351F" w14:textId="77777777">
            <w:pPr>
              <w:ind w:right="142"/>
              <w:jc w:val="both"/>
              <w:rPr>
                <w:rFonts w:ascii="Trebuchet MS" w:hAnsi="Trebuchet MS" w:eastAsia="Trebuchet MS" w:cs="Trebuchet MS"/>
                <w:sz w:val="26"/>
                <w:szCs w:val="26"/>
              </w:rPr>
            </w:pPr>
            <w:r>
              <w:rPr>
                <w:rFonts w:ascii="Trebuchet MS" w:hAnsi="Trebuchet MS" w:eastAsia="Trebuchet MS" w:cs="Trebuchet MS"/>
                <w:color w:val="1D1D1D"/>
                <w:highlight w:val="white"/>
              </w:rPr>
              <w:t>• You may also choose to become a course representative for your class. Course Representatives can then stand for election onto our Learner Council</w:t>
            </w:r>
          </w:p>
          <w:p w:rsidR="000464D6" w:rsidRDefault="000464D6" w14:paraId="0E27B00A" w14:textId="77777777">
            <w:pPr>
              <w:ind w:right="142"/>
              <w:jc w:val="both"/>
              <w:rPr>
                <w:rFonts w:ascii="Trebuchet MS" w:hAnsi="Trebuchet MS" w:eastAsia="Trebuchet MS" w:cs="Trebuchet MS"/>
                <w:sz w:val="22"/>
                <w:szCs w:val="22"/>
              </w:rPr>
            </w:pPr>
          </w:p>
        </w:tc>
      </w:tr>
      <w:tr w:rsidR="000464D6" w:rsidTr="4FBF076A" w14:paraId="393A79BD"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61E01BE4" w14:textId="77777777">
            <w:pPr>
              <w:spacing w:before="60"/>
              <w:ind w:right="142"/>
              <w:jc w:val="both"/>
              <w:rPr>
                <w:rFonts w:ascii="Trebuchet MS" w:hAnsi="Trebuchet MS" w:eastAsia="Trebuchet MS" w:cs="Trebuchet MS"/>
                <w:color w:val="000000"/>
                <w:sz w:val="22"/>
                <w:szCs w:val="22"/>
              </w:rPr>
            </w:pPr>
            <w:r>
              <w:rPr>
                <w:rFonts w:ascii="Trebuchet MS" w:hAnsi="Trebuchet MS" w:eastAsia="Trebuchet MS" w:cs="Trebuchet MS"/>
                <w:b/>
                <w:sz w:val="22"/>
                <w:szCs w:val="22"/>
              </w:rPr>
              <w:t>Safe Learning</w:t>
            </w:r>
          </w:p>
          <w:p w:rsidR="000464D6" w:rsidRDefault="00BF020B" w14:paraId="1CBF5926" w14:textId="77777777">
            <w:pPr>
              <w:spacing w:before="60"/>
              <w:ind w:right="142"/>
              <w:jc w:val="both"/>
              <w:rPr>
                <w:rFonts w:ascii="Trebuchet MS" w:hAnsi="Trebuchet MS" w:eastAsia="Trebuchet MS" w:cs="Trebuchet MS"/>
              </w:rPr>
            </w:pPr>
            <w:r>
              <w:rPr>
                <w:rFonts w:ascii="Trebuchet MS" w:hAnsi="Trebuchet MS" w:eastAsia="Trebuchet MS" w:cs="Trebuchet MS"/>
              </w:rPr>
              <w:t xml:space="preserve">We want you to enjoy your learning experience and feel safe, equal and respected while you are here with us.  If you have any concerns, please report it to a member of staff or directly to a Designated Safeguarding Officer as soon as possible. </w:t>
            </w:r>
          </w:p>
          <w:p w:rsidR="000464D6" w:rsidRDefault="00BF020B" w14:paraId="36A0C750" w14:textId="23FAAB7E">
            <w:pPr>
              <w:spacing w:before="60"/>
              <w:ind w:right="142"/>
              <w:jc w:val="both"/>
              <w:rPr>
                <w:rFonts w:ascii="Trebuchet MS" w:hAnsi="Trebuchet MS" w:eastAsia="Trebuchet MS" w:cs="Trebuchet MS"/>
              </w:rPr>
            </w:pPr>
            <w:r w:rsidRPr="4FBF076A" w:rsidR="00BF020B">
              <w:rPr>
                <w:rFonts w:ascii="Trebuchet MS" w:hAnsi="Trebuchet MS" w:eastAsia="Trebuchet MS" w:cs="Trebuchet MS"/>
              </w:rPr>
              <w:t>To ensure that our learners can communicate with each other safely we offer a variety of functions in Google suite</w:t>
            </w:r>
            <w:r w:rsidRPr="4FBF076A" w:rsidR="00BF020B">
              <w:rPr>
                <w:rFonts w:ascii="Trebuchet MS" w:hAnsi="Trebuchet MS" w:eastAsia="Trebuchet MS" w:cs="Trebuchet MS"/>
              </w:rPr>
              <w:t xml:space="preserve">.  </w:t>
            </w:r>
            <w:r w:rsidRPr="4FBF076A" w:rsidR="00BF020B">
              <w:rPr>
                <w:rFonts w:ascii="Trebuchet MS" w:hAnsi="Trebuchet MS" w:eastAsia="Trebuchet MS" w:cs="Trebuchet MS"/>
              </w:rPr>
              <w:t xml:space="preserve">We strongly discourage the use of other social media groups such as </w:t>
            </w:r>
            <w:r w:rsidRPr="4FBF076A" w:rsidR="5C197025">
              <w:rPr>
                <w:rFonts w:ascii="Trebuchet MS" w:hAnsi="Trebuchet MS" w:eastAsia="Trebuchet MS" w:cs="Trebuchet MS"/>
              </w:rPr>
              <w:t>WhatsApp</w:t>
            </w:r>
            <w:r w:rsidRPr="4FBF076A" w:rsidR="00BF020B">
              <w:rPr>
                <w:rFonts w:ascii="Trebuchet MS" w:hAnsi="Trebuchet MS" w:eastAsia="Trebuchet MS" w:cs="Trebuchet MS"/>
              </w:rPr>
              <w:t>, which rely on personal data being shared.</w:t>
            </w:r>
          </w:p>
          <w:p w:rsidR="000464D6" w:rsidRDefault="000464D6" w14:paraId="60061E4C" w14:textId="77777777">
            <w:pPr>
              <w:ind w:right="142"/>
              <w:jc w:val="both"/>
              <w:rPr>
                <w:rFonts w:ascii="Trebuchet MS" w:hAnsi="Trebuchet MS" w:eastAsia="Trebuchet MS" w:cs="Trebuchet MS"/>
                <w:sz w:val="22"/>
                <w:szCs w:val="22"/>
              </w:rPr>
            </w:pPr>
          </w:p>
        </w:tc>
      </w:tr>
      <w:tr w:rsidR="000464D6" w:rsidTr="4FBF076A" w14:paraId="2E248CC2"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0464D6" w14:paraId="44EAFD9C" w14:textId="77777777">
            <w:pPr>
              <w:spacing w:before="60"/>
              <w:ind w:right="142"/>
              <w:jc w:val="both"/>
              <w:rPr>
                <w:rFonts w:ascii="Trebuchet MS" w:hAnsi="Trebuchet MS" w:eastAsia="Trebuchet MS" w:cs="Trebuchet MS"/>
                <w:b/>
                <w:sz w:val="22"/>
                <w:szCs w:val="22"/>
              </w:rPr>
            </w:pPr>
          </w:p>
          <w:p w:rsidR="000464D6" w:rsidRDefault="00BF020B" w14:paraId="2585A092" w14:textId="77777777">
            <w:pPr>
              <w:spacing w:before="60"/>
              <w:ind w:right="142"/>
              <w:jc w:val="both"/>
              <w:rPr>
                <w:rFonts w:ascii="Trebuchet MS" w:hAnsi="Trebuchet MS" w:eastAsia="Trebuchet MS" w:cs="Trebuchet MS"/>
                <w:b/>
                <w:sz w:val="22"/>
                <w:szCs w:val="22"/>
              </w:rPr>
            </w:pPr>
            <w:r>
              <w:rPr>
                <w:rFonts w:ascii="Trebuchet MS" w:hAnsi="Trebuchet MS" w:eastAsia="Trebuchet MS" w:cs="Trebuchet MS"/>
                <w:b/>
                <w:sz w:val="22"/>
                <w:szCs w:val="22"/>
              </w:rPr>
              <w:t>How to apply</w:t>
            </w:r>
          </w:p>
          <w:p w:rsidR="000464D6" w:rsidRDefault="00BF020B" w14:paraId="594D7EE5" w14:textId="77777777">
            <w:pPr>
              <w:ind w:right="142"/>
              <w:jc w:val="both"/>
              <w:rPr>
                <w:rFonts w:ascii="Trebuchet MS" w:hAnsi="Trebuchet MS" w:eastAsia="Trebuchet MS" w:cs="Trebuchet MS"/>
              </w:rPr>
            </w:pPr>
            <w:r>
              <w:rPr>
                <w:rFonts w:ascii="Trebuchet MS" w:hAnsi="Trebuchet MS" w:eastAsia="Trebuchet MS" w:cs="Trebuchet MS"/>
              </w:rPr>
              <w:t>To apply, you must attend a skills assessment session. See the online brochure or contact a centre for details of upcoming dates. You will be able to pay by cash, card or cheque (made payable to London Borough of Hillingdon).</w:t>
            </w:r>
          </w:p>
        </w:tc>
      </w:tr>
      <w:tr w:rsidR="000464D6" w:rsidTr="4FBF076A" w14:paraId="6FB0BABA" w14:textId="77777777">
        <w:trPr>
          <w:trHeight w:val="510"/>
        </w:trPr>
        <w:tc>
          <w:tcPr>
            <w:tcW w:w="10363" w:type="dxa"/>
            <w:gridSpan w:val="4"/>
            <w:tcBorders>
              <w:top w:val="single" w:color="000000" w:themeColor="text1" w:sz="6" w:space="0"/>
              <w:bottom w:val="single" w:color="000000" w:themeColor="text1" w:sz="6" w:space="0"/>
            </w:tcBorders>
            <w:shd w:val="clear" w:color="auto" w:fill="auto"/>
            <w:tcMar>
              <w:top w:w="57" w:type="dxa"/>
              <w:left w:w="57" w:type="dxa"/>
            </w:tcMar>
          </w:tcPr>
          <w:p w:rsidR="000464D6" w:rsidRDefault="00BF020B" w14:paraId="23638338" w14:textId="497CFCE5">
            <w:pPr>
              <w:spacing w:before="60"/>
              <w:ind w:right="142"/>
              <w:jc w:val="both"/>
              <w:rPr>
                <w:rFonts w:ascii="Trebuchet MS" w:hAnsi="Trebuchet MS" w:eastAsia="Trebuchet MS" w:cs="Trebuchet MS"/>
                <w:sz w:val="22"/>
                <w:szCs w:val="22"/>
              </w:rPr>
            </w:pPr>
            <w:r w:rsidRPr="440C6B57" w:rsidR="00BF020B">
              <w:rPr>
                <w:rFonts w:ascii="Trebuchet MS" w:hAnsi="Trebuchet MS" w:eastAsia="Trebuchet MS" w:cs="Trebuchet MS"/>
              </w:rPr>
              <w:t xml:space="preserve">Please note – the course will only go ahead subject to sufficient </w:t>
            </w:r>
            <w:r w:rsidRPr="440C6B57" w:rsidR="66B7D600">
              <w:rPr>
                <w:rFonts w:ascii="Trebuchet MS" w:hAnsi="Trebuchet MS" w:eastAsia="Trebuchet MS" w:cs="Trebuchet MS"/>
              </w:rPr>
              <w:t>enrolments. You</w:t>
            </w:r>
            <w:r w:rsidRPr="440C6B57" w:rsidR="00BF020B">
              <w:rPr>
                <w:rFonts w:ascii="Trebuchet MS" w:hAnsi="Trebuchet MS" w:eastAsia="Trebuchet MS" w:cs="Trebuchet MS"/>
              </w:rPr>
              <w:t xml:space="preserve"> will be able to pay by cash, </w:t>
            </w:r>
            <w:r w:rsidRPr="440C6B57" w:rsidR="00BF020B">
              <w:rPr>
                <w:rFonts w:ascii="Trebuchet MS" w:hAnsi="Trebuchet MS" w:eastAsia="Trebuchet MS" w:cs="Trebuchet MS"/>
              </w:rPr>
              <w:t>card</w:t>
            </w:r>
            <w:r w:rsidRPr="440C6B57" w:rsidR="00BF020B">
              <w:rPr>
                <w:rFonts w:ascii="Trebuchet MS" w:hAnsi="Trebuchet MS" w:eastAsia="Trebuchet MS" w:cs="Trebuchet MS"/>
              </w:rPr>
              <w:t xml:space="preserve"> or cheque (made payable to London Borough of Hillingdon). Depending on your personal circumstances many of our courses could be fully funded, so please do contact a centre to discuss fees and fee </w:t>
            </w:r>
            <w:r w:rsidRPr="440C6B57" w:rsidR="7E9588BE">
              <w:rPr>
                <w:rFonts w:ascii="Trebuchet MS" w:hAnsi="Trebuchet MS" w:eastAsia="Trebuchet MS" w:cs="Trebuchet MS"/>
              </w:rPr>
              <w:t>concessions. See</w:t>
            </w:r>
            <w:r w:rsidRPr="440C6B57" w:rsidR="00BF020B">
              <w:rPr>
                <w:rFonts w:ascii="Trebuchet MS" w:hAnsi="Trebuchet MS" w:eastAsia="Trebuchet MS" w:cs="Trebuchet MS"/>
              </w:rPr>
              <w:t xml:space="preserve"> the online brochure or contact a centre for details of upcoming dates.</w:t>
            </w:r>
            <w:r w:rsidRPr="440C6B57" w:rsidR="00BF020B">
              <w:rPr>
                <w:rFonts w:ascii="Trebuchet MS" w:hAnsi="Trebuchet MS" w:eastAsia="Trebuchet MS" w:cs="Trebuchet MS"/>
                <w:sz w:val="22"/>
                <w:szCs w:val="22"/>
              </w:rPr>
              <w:t xml:space="preserve"> </w:t>
            </w:r>
            <w:hyperlink r:id="Rcba824d71e294667">
              <w:r w:rsidRPr="440C6B57" w:rsidR="00BF020B">
                <w:rPr>
                  <w:rFonts w:ascii="Trebuchet MS" w:hAnsi="Trebuchet MS" w:eastAsia="Trebuchet MS" w:cs="Trebuchet MS"/>
                  <w:color w:val="1155CC"/>
                  <w:sz w:val="22"/>
                  <w:szCs w:val="22"/>
                  <w:u w:val="single"/>
                </w:rPr>
                <w:t>https://ebsontrackprospect-hill.tribal-ebs.com/page/findcourse</w:t>
              </w:r>
            </w:hyperlink>
            <w:r w:rsidRPr="440C6B57" w:rsidR="00BF020B">
              <w:rPr>
                <w:rFonts w:ascii="Trebuchet MS" w:hAnsi="Trebuchet MS" w:eastAsia="Trebuchet MS" w:cs="Trebuchet MS"/>
                <w:sz w:val="22"/>
                <w:szCs w:val="22"/>
              </w:rPr>
              <w:t xml:space="preserve"> </w:t>
            </w:r>
          </w:p>
          <w:p w:rsidR="000464D6" w:rsidRDefault="00BF020B" w14:paraId="02614873" w14:textId="77777777">
            <w:pPr>
              <w:spacing w:before="60"/>
              <w:ind w:right="142"/>
              <w:jc w:val="both"/>
              <w:rPr>
                <w:rFonts w:ascii="Trebuchet MS" w:hAnsi="Trebuchet MS" w:eastAsia="Trebuchet MS" w:cs="Trebuchet MS"/>
                <w:b/>
                <w:sz w:val="22"/>
                <w:szCs w:val="22"/>
              </w:rPr>
            </w:pPr>
            <w:r>
              <w:rPr>
                <w:rFonts w:ascii="Trebuchet MS" w:hAnsi="Trebuchet MS" w:eastAsia="Trebuchet MS" w:cs="Trebuchet MS"/>
                <w:sz w:val="22"/>
                <w:szCs w:val="22"/>
              </w:rPr>
              <w:t>.</w:t>
            </w:r>
          </w:p>
        </w:tc>
      </w:tr>
    </w:tbl>
    <w:p w:rsidR="000464D6" w:rsidRDefault="00BF020B" w14:paraId="2C45B2BC" w14:textId="77777777">
      <w:pPr>
        <w:rPr>
          <w:rFonts w:ascii="Trebuchet MS" w:hAnsi="Trebuchet MS" w:eastAsia="Trebuchet MS" w:cs="Trebuchet MS"/>
        </w:rPr>
      </w:pPr>
      <w:r>
        <w:rPr>
          <w:rFonts w:ascii="Trebuchet MS" w:hAnsi="Trebuchet MS" w:eastAsia="Trebuchet MS" w:cs="Trebuchet MS"/>
          <w:noProof/>
        </w:rPr>
        <w:drawing>
          <wp:anchor distT="0" distB="0" distL="114300" distR="114300" simplePos="0" relativeHeight="251658240" behindDoc="0" locked="0" layoutInCell="1" hidden="0" allowOverlap="1" wp14:anchorId="13AE95E7" wp14:editId="07777777">
            <wp:simplePos x="0" y="0"/>
            <wp:positionH relativeFrom="page">
              <wp:posOffset>-57147</wp:posOffset>
            </wp:positionH>
            <wp:positionV relativeFrom="page">
              <wp:posOffset>8343899</wp:posOffset>
            </wp:positionV>
            <wp:extent cx="7724775" cy="2219325"/>
            <wp:effectExtent l="0" t="0" r="0" b="0"/>
            <wp:wrapNone/>
            <wp:docPr id="1" name="image1.jpg" descr="New footer"/>
            <wp:cNvGraphicFramePr/>
            <a:graphic xmlns:a="http://schemas.openxmlformats.org/drawingml/2006/main">
              <a:graphicData uri="http://schemas.openxmlformats.org/drawingml/2006/picture">
                <pic:pic xmlns:pic="http://schemas.openxmlformats.org/drawingml/2006/picture">
                  <pic:nvPicPr>
                    <pic:cNvPr id="0" name="image1.jpg" descr="New footer"/>
                    <pic:cNvPicPr preferRelativeResize="0"/>
                  </pic:nvPicPr>
                  <pic:blipFill>
                    <a:blip r:embed="rId12"/>
                    <a:srcRect/>
                    <a:stretch>
                      <a:fillRect/>
                    </a:stretch>
                  </pic:blipFill>
                  <pic:spPr>
                    <a:xfrm>
                      <a:off x="0" y="0"/>
                      <a:ext cx="7724775" cy="2219325"/>
                    </a:xfrm>
                    <a:prstGeom prst="rect">
                      <a:avLst/>
                    </a:prstGeom>
                    <a:ln/>
                  </pic:spPr>
                </pic:pic>
              </a:graphicData>
            </a:graphic>
          </wp:anchor>
        </w:drawing>
      </w:r>
    </w:p>
    <w:sectPr w:rsidR="000464D6">
      <w:headerReference w:type="default" r:id="rId13"/>
      <w:pgSz w:w="11900" w:h="16840" w:orient="portrait"/>
      <w:pgMar w:top="1440" w:right="1800" w:bottom="993"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020B" w:rsidRDefault="00BF020B" w14:paraId="45FB0818" w14:textId="77777777">
      <w:r>
        <w:separator/>
      </w:r>
    </w:p>
  </w:endnote>
  <w:endnote w:type="continuationSeparator" w:id="0">
    <w:p w:rsidR="00BF020B" w:rsidRDefault="00BF020B" w14:paraId="049F31C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F5488421-8BE8-4975-8670-F4D9FD4AE9B0}" r:id="rId1"/>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2B248DC-3D48-4C55-86E5-CE1E5750753D}" r:id="rId2"/>
    <w:embedItalic w:fontKey="{40DD21F2-9604-4E9B-AF73-ACA1C8CC8DEA}" r:id="rId3"/>
  </w:font>
  <w:font w:name="Trebuchet MS">
    <w:panose1 w:val="020B0603020202020204"/>
    <w:charset w:val="00"/>
    <w:family w:val="swiss"/>
    <w:pitch w:val="variable"/>
    <w:sig w:usb0="00000687" w:usb1="00000000" w:usb2="00000000" w:usb3="00000000" w:csb0="0000009F" w:csb1="00000000"/>
    <w:embedRegular w:fontKey="{A5FB980D-20BC-4436-9B5C-A3F8F1FC5F15}" r:id="rId4"/>
    <w:embedBold w:fontKey="{CD5A9601-3C13-4C4E-8BD8-969186175701}" r:id="rId5"/>
    <w:embedItalic w:fontKey="{3081E774-8C4F-4620-ACD7-8271DB307CD2}" r:id="rId6"/>
    <w:embedBoldItalic w:fontKey="{F83937AC-40F8-4807-B0DD-D4CD506F393A}" r:id="rId7"/>
  </w:font>
  <w:font w:name="Open Sans">
    <w:panose1 w:val="020B0606030504020204"/>
    <w:charset w:val="00"/>
    <w:family w:val="swiss"/>
    <w:pitch w:val="variable"/>
    <w:sig w:usb0="E00002EF" w:usb1="4000205B" w:usb2="00000028" w:usb3="00000000" w:csb0="0000019F" w:csb1="00000000"/>
    <w:embedRegular w:fontKey="{16BDD618-7ECC-4160-869E-9BAF851AB176}" r:id="rId8"/>
    <w:embedBold w:fontKey="{B21875AB-5F69-4595-AD1A-1C5F9140EB74}" r:id="rId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E43C468-780F-4576-9E0E-38FC62BC926E}" r:id="rId1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BE0E8F1-6EDB-4D7E-8DE5-E8D755430BA1}" r:id="rId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020B" w:rsidRDefault="00BF020B" w14:paraId="4B94D5A5" w14:textId="77777777">
      <w:r>
        <w:separator/>
      </w:r>
    </w:p>
  </w:footnote>
  <w:footnote w:type="continuationSeparator" w:id="0">
    <w:p w:rsidR="00BF020B" w:rsidRDefault="00BF020B" w14:paraId="3DEEC6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464D6" w:rsidRDefault="000464D6" w14:paraId="3656B9A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2C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0326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EA7C54"/>
    <w:multiLevelType w:val="multilevel"/>
    <w:tmpl w:val="FFFFFFFF"/>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6A4537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1465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2802011">
    <w:abstractNumId w:val="1"/>
  </w:num>
  <w:num w:numId="2" w16cid:durableId="1398819379">
    <w:abstractNumId w:val="0"/>
  </w:num>
  <w:num w:numId="3" w16cid:durableId="1348411002">
    <w:abstractNumId w:val="3"/>
  </w:num>
  <w:num w:numId="4" w16cid:durableId="1827236679">
    <w:abstractNumId w:val="4"/>
  </w:num>
  <w:num w:numId="5" w16cid:durableId="106949871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D6"/>
    <w:rsid w:val="000464D6"/>
    <w:rsid w:val="00086BC9"/>
    <w:rsid w:val="001D43B8"/>
    <w:rsid w:val="00BF020B"/>
    <w:rsid w:val="38A5564E"/>
    <w:rsid w:val="440C6B57"/>
    <w:rsid w:val="4FBF076A"/>
    <w:rsid w:val="5C197025"/>
    <w:rsid w:val="66B7D600"/>
    <w:rsid w:val="7E9588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7DBD632"/>
  <w15:docId w15:val="{DEF7B01E-F635-4BC7-A653-28F7DC0861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https://ebsontrackprospect-hill.tribal-ebs.com/page/findcourse" TargetMode="External" Id="Rcba824d71e29466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683c13-08e2-4840-b439-022795bb6c19" xsi:nil="true"/>
    <lcf76f155ced4ddcb4097134ff3c332f xmlns="2dfb0784-ab21-4471-a93a-27dab49876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98CF74C554A64E864733BB8404B7FE" ma:contentTypeVersion="18" ma:contentTypeDescription="Create a new document." ma:contentTypeScope="" ma:versionID="627e0b6e87d81d3f57a2ebb7a91de91e">
  <xsd:schema xmlns:xsd="http://www.w3.org/2001/XMLSchema" xmlns:xs="http://www.w3.org/2001/XMLSchema" xmlns:p="http://schemas.microsoft.com/office/2006/metadata/properties" xmlns:ns2="23683c13-08e2-4840-b439-022795bb6c19" xmlns:ns3="2dfb0784-ab21-4471-a93a-27dab4987653" targetNamespace="http://schemas.microsoft.com/office/2006/metadata/properties" ma:root="true" ma:fieldsID="fab737b5c171026fb4090cd838558df3" ns2:_="" ns3:_="">
    <xsd:import namespace="23683c13-08e2-4840-b439-022795bb6c19"/>
    <xsd:import namespace="2dfb0784-ab21-4471-a93a-27dab49876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83c13-08e2-4840-b439-022795bb6c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05cbf1-3042-430a-b0b5-6ce7d0793e65}" ma:internalName="TaxCatchAll" ma:showField="CatchAllData" ma:web="23683c13-08e2-4840-b439-022795bb6c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b0784-ab21-4471-a93a-27dab49876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5d32d0-dd38-4d2f-b4b0-3860cb1feb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987FDB-59FB-4A9B-81F5-41C325A639EB}">
  <ds:schemaRefs>
    <ds:schemaRef ds:uri="http://schemas.microsoft.com/sharepoint/v3/contenttype/forms"/>
  </ds:schemaRefs>
</ds:datastoreItem>
</file>

<file path=customXml/itemProps2.xml><?xml version="1.0" encoding="utf-8"?>
<ds:datastoreItem xmlns:ds="http://schemas.openxmlformats.org/officeDocument/2006/customXml" ds:itemID="{2BDC07A2-90F9-43C4-90FD-FF63AD81EBCB}">
  <ds:schemaRefs>
    <ds:schemaRef ds:uri="http://schemas.microsoft.com/office/2006/metadata/properties"/>
    <ds:schemaRef ds:uri="http://schemas.microsoft.com/office/infopath/2007/PartnerControls"/>
    <ds:schemaRef ds:uri="23683c13-08e2-4840-b439-022795bb6c19"/>
    <ds:schemaRef ds:uri="2dfb0784-ab21-4471-a93a-27dab4987653"/>
  </ds:schemaRefs>
</ds:datastoreItem>
</file>

<file path=customXml/itemProps3.xml><?xml version="1.0" encoding="utf-8"?>
<ds:datastoreItem xmlns:ds="http://schemas.openxmlformats.org/officeDocument/2006/customXml" ds:itemID="{03860BA8-A60F-4E8F-BF4C-F7F4AD722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83c13-08e2-4840-b439-022795bb6c19"/>
    <ds:schemaRef ds:uri="2dfb0784-ab21-4471-a93a-27dab4987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Nicola O'Flanagan</lastModifiedBy>
  <revision>4</revision>
  <dcterms:created xsi:type="dcterms:W3CDTF">2024-12-12T09:58:00.0000000Z</dcterms:created>
  <dcterms:modified xsi:type="dcterms:W3CDTF">2024-12-12T09:59:56.7707271Z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0x0101007098CF74C554A64E864733BB8404B7FE</vt:lpwstr>
  </property>
  <property fmtid="{D5CDD505-2E9C-101B-9397-08002B2CF9AE}" pid="3" name="MSIP_Label_7a8edf35-91ea-44e1-afab-38c462b39a0c_Enabled">
    <vt:lpwstr>true</vt:lpwstr>
  </property>
  <property fmtid="{D5CDD505-2E9C-101B-9397-08002B2CF9AE}" pid="4" name="MSIP_Label_7a8edf35-91ea-44e1-afab-38c462b39a0c_SetDate">
    <vt:lpwstr>2024-12-12T09:58:41Z</vt:lpwstr>
  </property>
  <property fmtid="{D5CDD505-2E9C-101B-9397-08002B2CF9AE}" pid="5" name="MSIP_Label_7a8edf35-91ea-44e1-afab-38c462b39a0c_Method">
    <vt:lpwstr>Standard</vt:lpwstr>
  </property>
  <property fmtid="{D5CDD505-2E9C-101B-9397-08002B2CF9AE}" pid="6" name="MSIP_Label_7a8edf35-91ea-44e1-afab-38c462b39a0c_Name">
    <vt:lpwstr>Official</vt:lpwstr>
  </property>
  <property fmtid="{D5CDD505-2E9C-101B-9397-08002B2CF9AE}" pid="7" name="MSIP_Label_7a8edf35-91ea-44e1-afab-38c462b39a0c_SiteId">
    <vt:lpwstr>aaacb679-c381-48fb-b320-f9d581ee948f</vt:lpwstr>
  </property>
  <property fmtid="{D5CDD505-2E9C-101B-9397-08002B2CF9AE}" pid="8" name="MSIP_Label_7a8edf35-91ea-44e1-afab-38c462b39a0c_ActionId">
    <vt:lpwstr>d45b475d-56b0-4806-a966-8eaa2c6e0f8e</vt:lpwstr>
  </property>
  <property fmtid="{D5CDD505-2E9C-101B-9397-08002B2CF9AE}" pid="9" name="MSIP_Label_7a8edf35-91ea-44e1-afab-38c462b39a0c_ContentBits">
    <vt:lpwstr>0</vt:lpwstr>
  </property>
  <property fmtid="{D5CDD505-2E9C-101B-9397-08002B2CF9AE}" pid="10" name="MediaServiceImageTags">
    <vt:lpwstr/>
  </property>
</Properties>
</file>