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3FEC" w14:textId="77777777" w:rsidR="00013187" w:rsidRDefault="00013187" w:rsidP="009F463E">
      <w:pPr>
        <w:pStyle w:val="NoSpacing"/>
        <w:jc w:val="center"/>
        <w:rPr>
          <w:u w:val="single"/>
        </w:rPr>
      </w:pPr>
    </w:p>
    <w:p w14:paraId="19D33374" w14:textId="45644830" w:rsidR="009F463E" w:rsidRPr="0007157D" w:rsidRDefault="001D117F" w:rsidP="0007157D">
      <w:pPr>
        <w:pStyle w:val="NoSpacing"/>
        <w:jc w:val="center"/>
        <w:rPr>
          <w:rFonts w:ascii="Arial" w:hAnsi="Arial" w:cs="Arial"/>
          <w:b/>
          <w:sz w:val="32"/>
          <w:szCs w:val="32"/>
        </w:rPr>
      </w:pPr>
      <w:r w:rsidRPr="0007157D">
        <w:rPr>
          <w:rFonts w:ascii="Arial" w:hAnsi="Arial" w:cs="Arial"/>
          <w:b/>
          <w:sz w:val="32"/>
          <w:szCs w:val="32"/>
        </w:rPr>
        <w:t>School</w:t>
      </w:r>
      <w:r w:rsidR="008574F6" w:rsidRPr="0007157D">
        <w:rPr>
          <w:rFonts w:ascii="Arial" w:hAnsi="Arial" w:cs="Arial"/>
          <w:b/>
          <w:sz w:val="32"/>
          <w:szCs w:val="32"/>
        </w:rPr>
        <w:t xml:space="preserve"> </w:t>
      </w:r>
      <w:r w:rsidR="009F463E" w:rsidRPr="0007157D">
        <w:rPr>
          <w:rFonts w:ascii="Arial" w:hAnsi="Arial" w:cs="Arial"/>
          <w:b/>
          <w:sz w:val="32"/>
          <w:szCs w:val="32"/>
        </w:rPr>
        <w:t>Safety Plan</w:t>
      </w:r>
    </w:p>
    <w:p w14:paraId="5669A023" w14:textId="77777777" w:rsidR="009F463E" w:rsidRPr="0007157D" w:rsidRDefault="009F463E" w:rsidP="00650ED1">
      <w:pPr>
        <w:pStyle w:val="NoSpacing"/>
        <w:rPr>
          <w:rFonts w:ascii="Arial" w:hAnsi="Arial" w:cs="Arial"/>
          <w:sz w:val="28"/>
          <w:szCs w:val="28"/>
          <w:u w:val="single"/>
        </w:rPr>
      </w:pPr>
    </w:p>
    <w:p w14:paraId="2D3144FE" w14:textId="77777777" w:rsidR="009F463E" w:rsidRPr="0007157D" w:rsidRDefault="009F463E" w:rsidP="007B1B86">
      <w:pPr>
        <w:pStyle w:val="NoSpacing"/>
        <w:jc w:val="both"/>
        <w:rPr>
          <w:rFonts w:ascii="Arial" w:hAnsi="Arial" w:cs="Arial"/>
        </w:rPr>
      </w:pPr>
      <w:r w:rsidRPr="0007157D">
        <w:rPr>
          <w:rFonts w:ascii="Arial" w:hAnsi="Arial" w:cs="Arial"/>
        </w:rPr>
        <w:t>This Safety Plan should be completed with professionals who support the child/young person and their family.</w:t>
      </w:r>
    </w:p>
    <w:p w14:paraId="56309BCA" w14:textId="77777777" w:rsidR="009F463E" w:rsidRPr="0007157D" w:rsidRDefault="009F463E" w:rsidP="007B1B86">
      <w:pPr>
        <w:pStyle w:val="NoSpacing"/>
        <w:jc w:val="both"/>
        <w:rPr>
          <w:rFonts w:ascii="Arial" w:hAnsi="Arial" w:cs="Arial"/>
        </w:rPr>
      </w:pPr>
    </w:p>
    <w:p w14:paraId="21D57438" w14:textId="1A6C1AE7" w:rsidR="009F463E" w:rsidRPr="0007157D" w:rsidRDefault="009F463E" w:rsidP="007B1B86">
      <w:pPr>
        <w:pStyle w:val="NoSpacing"/>
        <w:jc w:val="both"/>
        <w:rPr>
          <w:rFonts w:ascii="Arial" w:hAnsi="Arial" w:cs="Arial"/>
        </w:rPr>
      </w:pPr>
      <w:r w:rsidRPr="0007157D">
        <w:rPr>
          <w:rFonts w:ascii="Arial" w:hAnsi="Arial" w:cs="Arial"/>
        </w:rPr>
        <w:t>The child/young person should be involved in creating</w:t>
      </w:r>
      <w:r w:rsidR="001746BB" w:rsidRPr="0007157D">
        <w:rPr>
          <w:rFonts w:ascii="Arial" w:hAnsi="Arial" w:cs="Arial"/>
        </w:rPr>
        <w:t>,</w:t>
      </w:r>
      <w:r w:rsidRPr="0007157D">
        <w:rPr>
          <w:rFonts w:ascii="Arial" w:hAnsi="Arial" w:cs="Arial"/>
        </w:rPr>
        <w:t xml:space="preserve"> and have access to, a version of the plan </w:t>
      </w:r>
      <w:r w:rsidR="001D117F" w:rsidRPr="0007157D">
        <w:rPr>
          <w:rFonts w:ascii="Arial" w:hAnsi="Arial" w:cs="Arial"/>
        </w:rPr>
        <w:t>that</w:t>
      </w:r>
      <w:r w:rsidRPr="0007157D">
        <w:rPr>
          <w:rFonts w:ascii="Arial" w:hAnsi="Arial" w:cs="Arial"/>
        </w:rPr>
        <w:t xml:space="preserve"> is appropriate for their age and level of development.</w:t>
      </w:r>
      <w:r w:rsidR="001D117F" w:rsidRPr="0007157D">
        <w:rPr>
          <w:rFonts w:ascii="Arial" w:hAnsi="Arial" w:cs="Arial"/>
        </w:rPr>
        <w:t xml:space="preserve"> </w:t>
      </w:r>
    </w:p>
    <w:p w14:paraId="14D84809" w14:textId="77777777" w:rsidR="009F463E" w:rsidRPr="0007157D" w:rsidRDefault="009F463E" w:rsidP="007B1B86">
      <w:pPr>
        <w:pStyle w:val="NoSpacing"/>
        <w:jc w:val="both"/>
        <w:rPr>
          <w:rFonts w:ascii="Arial" w:hAnsi="Arial" w:cs="Arial"/>
        </w:rPr>
      </w:pPr>
    </w:p>
    <w:p w14:paraId="485043E1" w14:textId="76E31A29" w:rsidR="009F463E" w:rsidRPr="0007157D" w:rsidRDefault="009F463E" w:rsidP="007B1B86">
      <w:pPr>
        <w:pStyle w:val="NoSpacing"/>
        <w:jc w:val="both"/>
        <w:rPr>
          <w:rFonts w:ascii="Arial" w:hAnsi="Arial" w:cs="Arial"/>
        </w:rPr>
      </w:pPr>
      <w:r w:rsidRPr="0007157D">
        <w:rPr>
          <w:rFonts w:ascii="Arial" w:hAnsi="Arial" w:cs="Arial"/>
        </w:rPr>
        <w:t xml:space="preserve">Professional judgement should be used as to whether </w:t>
      </w:r>
      <w:r w:rsidR="00E06A78" w:rsidRPr="0007157D">
        <w:rPr>
          <w:rFonts w:ascii="Arial" w:hAnsi="Arial" w:cs="Arial"/>
        </w:rPr>
        <w:t>the child/young person should attend any safety planning meetings.</w:t>
      </w:r>
      <w:r w:rsidR="001D117F" w:rsidRPr="0007157D">
        <w:rPr>
          <w:rFonts w:ascii="Arial" w:hAnsi="Arial" w:cs="Arial"/>
        </w:rPr>
        <w:t xml:space="preserve"> </w:t>
      </w:r>
      <w:r w:rsidR="00E06A78" w:rsidRPr="0007157D">
        <w:rPr>
          <w:rFonts w:ascii="Arial" w:hAnsi="Arial" w:cs="Arial"/>
        </w:rPr>
        <w:t>However, their wishes and feelings should be gathered prior to any safety planning meetings</w:t>
      </w:r>
      <w:r w:rsidR="006F6E92" w:rsidRPr="0007157D">
        <w:rPr>
          <w:rFonts w:ascii="Arial" w:hAnsi="Arial" w:cs="Arial"/>
        </w:rPr>
        <w:t xml:space="preserve"> by a professional they have a positive relationship with.</w:t>
      </w:r>
    </w:p>
    <w:p w14:paraId="4A48FAEF" w14:textId="77777777" w:rsidR="006F6E92" w:rsidRPr="0007157D" w:rsidRDefault="006F6E92" w:rsidP="007B1B86">
      <w:pPr>
        <w:pStyle w:val="NoSpacing"/>
        <w:jc w:val="both"/>
        <w:rPr>
          <w:rFonts w:ascii="Arial" w:hAnsi="Arial" w:cs="Arial"/>
        </w:rPr>
      </w:pPr>
    </w:p>
    <w:p w14:paraId="6CCF87C0" w14:textId="77777777" w:rsidR="006F6E92" w:rsidRPr="0007157D" w:rsidRDefault="005C2254" w:rsidP="007B1B86">
      <w:pPr>
        <w:pStyle w:val="NoSpacing"/>
        <w:jc w:val="both"/>
        <w:rPr>
          <w:rFonts w:ascii="Arial" w:hAnsi="Arial" w:cs="Arial"/>
        </w:rPr>
      </w:pPr>
      <w:r w:rsidRPr="0007157D">
        <w:rPr>
          <w:rFonts w:ascii="Arial" w:hAnsi="Arial" w:cs="Arial"/>
        </w:rPr>
        <w:t>The Safety P</w:t>
      </w:r>
      <w:r w:rsidR="006F6E92" w:rsidRPr="0007157D">
        <w:rPr>
          <w:rFonts w:ascii="Arial" w:hAnsi="Arial" w:cs="Arial"/>
        </w:rPr>
        <w:t>la</w:t>
      </w:r>
      <w:r w:rsidR="00895668" w:rsidRPr="0007157D">
        <w:rPr>
          <w:rFonts w:ascii="Arial" w:hAnsi="Arial" w:cs="Arial"/>
        </w:rPr>
        <w:t>n should be reviewed at regular</w:t>
      </w:r>
      <w:r w:rsidR="006F6E92" w:rsidRPr="0007157D">
        <w:rPr>
          <w:rFonts w:ascii="Arial" w:hAnsi="Arial" w:cs="Arial"/>
        </w:rPr>
        <w:t xml:space="preserve"> intervals (e.g. </w:t>
      </w:r>
      <w:r w:rsidR="00895668" w:rsidRPr="0007157D">
        <w:rPr>
          <w:rFonts w:ascii="Arial" w:hAnsi="Arial" w:cs="Arial"/>
        </w:rPr>
        <w:t>every three months) or if there is a change in perceived risk or other circumstance.</w:t>
      </w:r>
    </w:p>
    <w:p w14:paraId="7097C449" w14:textId="77777777" w:rsidR="00895668" w:rsidRPr="0007157D" w:rsidRDefault="00895668" w:rsidP="007B1B86">
      <w:pPr>
        <w:pStyle w:val="NoSpacing"/>
        <w:jc w:val="both"/>
        <w:rPr>
          <w:rFonts w:ascii="Arial" w:hAnsi="Arial" w:cs="Arial"/>
        </w:rPr>
      </w:pPr>
    </w:p>
    <w:p w14:paraId="09522852" w14:textId="17FB636C" w:rsidR="00895668" w:rsidRPr="0007157D" w:rsidRDefault="00895668" w:rsidP="007B1B86">
      <w:pPr>
        <w:pStyle w:val="NoSpacing"/>
        <w:jc w:val="both"/>
        <w:rPr>
          <w:rFonts w:ascii="Arial" w:hAnsi="Arial" w:cs="Arial"/>
        </w:rPr>
      </w:pPr>
      <w:r w:rsidRPr="0007157D">
        <w:rPr>
          <w:rFonts w:ascii="Arial" w:hAnsi="Arial" w:cs="Arial"/>
        </w:rPr>
        <w:t>The Safety Plan should be a dynamic document that supports the child’s development and healthy peer rel</w:t>
      </w:r>
      <w:r w:rsidR="00220662" w:rsidRPr="0007157D">
        <w:rPr>
          <w:rFonts w:ascii="Arial" w:hAnsi="Arial" w:cs="Arial"/>
        </w:rPr>
        <w:t xml:space="preserve">ationships whilst promoting </w:t>
      </w:r>
      <w:r w:rsidRPr="0007157D">
        <w:rPr>
          <w:rFonts w:ascii="Arial" w:hAnsi="Arial" w:cs="Arial"/>
        </w:rPr>
        <w:t>safety within the school.</w:t>
      </w:r>
      <w:r w:rsidR="001D117F" w:rsidRPr="0007157D">
        <w:rPr>
          <w:rFonts w:ascii="Arial" w:hAnsi="Arial" w:cs="Arial"/>
        </w:rPr>
        <w:t xml:space="preserve"> </w:t>
      </w:r>
      <w:r w:rsidRPr="0007157D">
        <w:rPr>
          <w:rFonts w:ascii="Arial" w:hAnsi="Arial" w:cs="Arial"/>
        </w:rPr>
        <w:t>It should be proportionate to the level of risk and non-punitive.</w:t>
      </w:r>
      <w:r w:rsidR="001D117F" w:rsidRPr="0007157D">
        <w:rPr>
          <w:rFonts w:ascii="Arial" w:hAnsi="Arial" w:cs="Arial"/>
        </w:rPr>
        <w:t xml:space="preserve"> </w:t>
      </w:r>
      <w:r w:rsidRPr="0007157D">
        <w:rPr>
          <w:rFonts w:ascii="Arial" w:hAnsi="Arial" w:cs="Arial"/>
        </w:rPr>
        <w:t>Identifying and promoting strengths is as important as identifying concerns and risks, as positive life skills can counter some risky behaviours.</w:t>
      </w:r>
      <w:r w:rsidR="001D117F" w:rsidRPr="0007157D">
        <w:rPr>
          <w:rFonts w:ascii="Arial" w:hAnsi="Arial" w:cs="Arial"/>
        </w:rPr>
        <w:t xml:space="preserve"> </w:t>
      </w:r>
    </w:p>
    <w:p w14:paraId="2FE198BF" w14:textId="77777777" w:rsidR="008A65C6" w:rsidRPr="0007157D" w:rsidRDefault="008A65C6" w:rsidP="009F463E">
      <w:pPr>
        <w:pStyle w:val="NoSpacing"/>
        <w:rPr>
          <w:rFonts w:ascii="Arial" w:hAnsi="Arial" w:cs="Arial"/>
        </w:rPr>
      </w:pPr>
    </w:p>
    <w:tbl>
      <w:tblPr>
        <w:tblStyle w:val="TableGrid"/>
        <w:tblW w:w="0" w:type="auto"/>
        <w:tblLook w:val="04A0" w:firstRow="1" w:lastRow="0" w:firstColumn="1" w:lastColumn="0" w:noHBand="0" w:noVBand="1"/>
      </w:tblPr>
      <w:tblGrid>
        <w:gridCol w:w="3067"/>
        <w:gridCol w:w="278"/>
        <w:gridCol w:w="5671"/>
      </w:tblGrid>
      <w:tr w:rsidR="00B400CB" w:rsidRPr="0007157D" w14:paraId="563F6AB9" w14:textId="77777777" w:rsidTr="00B400CB">
        <w:tc>
          <w:tcPr>
            <w:tcW w:w="3369" w:type="dxa"/>
            <w:gridSpan w:val="2"/>
            <w:shd w:val="clear" w:color="auto" w:fill="F2F2F2" w:themeFill="background1" w:themeFillShade="F2"/>
            <w:tcMar>
              <w:top w:w="113" w:type="dxa"/>
              <w:bottom w:w="113" w:type="dxa"/>
            </w:tcMar>
            <w:vAlign w:val="center"/>
          </w:tcPr>
          <w:p w14:paraId="7CADB1BF" w14:textId="087493AD" w:rsidR="00B400CB" w:rsidRPr="0007157D" w:rsidRDefault="00B400CB" w:rsidP="00DA029B">
            <w:pPr>
              <w:rPr>
                <w:rFonts w:ascii="Arial" w:hAnsi="Arial" w:cs="Arial"/>
                <w:sz w:val="24"/>
                <w:szCs w:val="24"/>
                <w:u w:val="single"/>
              </w:rPr>
            </w:pPr>
            <w:r w:rsidRPr="0007157D">
              <w:rPr>
                <w:rFonts w:ascii="Arial" w:hAnsi="Arial" w:cs="Arial"/>
                <w:sz w:val="24"/>
                <w:szCs w:val="24"/>
              </w:rPr>
              <w:t>Name of child/young person:</w:t>
            </w:r>
            <w:r w:rsidR="001D117F" w:rsidRPr="0007157D">
              <w:rPr>
                <w:rFonts w:ascii="Arial" w:hAnsi="Arial" w:cs="Arial"/>
                <w:sz w:val="24"/>
                <w:szCs w:val="24"/>
              </w:rPr>
              <w:t xml:space="preserve"> </w:t>
            </w:r>
          </w:p>
        </w:tc>
        <w:tc>
          <w:tcPr>
            <w:tcW w:w="5873" w:type="dxa"/>
            <w:vAlign w:val="center"/>
          </w:tcPr>
          <w:p w14:paraId="3DED2794" w14:textId="77777777" w:rsidR="00B400CB" w:rsidRDefault="00B400CB" w:rsidP="00DA029B">
            <w:pPr>
              <w:rPr>
                <w:rFonts w:ascii="Arial" w:hAnsi="Arial" w:cs="Arial"/>
                <w:sz w:val="20"/>
                <w:szCs w:val="20"/>
                <w:u w:val="single"/>
              </w:rPr>
            </w:pPr>
          </w:p>
          <w:p w14:paraId="2E88EED7" w14:textId="4E14244B" w:rsidR="0007157D" w:rsidRPr="0007157D" w:rsidRDefault="0007157D" w:rsidP="00DA029B">
            <w:pPr>
              <w:rPr>
                <w:rFonts w:ascii="Arial" w:hAnsi="Arial" w:cs="Arial"/>
                <w:sz w:val="20"/>
                <w:szCs w:val="20"/>
                <w:u w:val="single"/>
              </w:rPr>
            </w:pPr>
          </w:p>
        </w:tc>
      </w:tr>
      <w:tr w:rsidR="00B400CB" w:rsidRPr="0007157D" w14:paraId="05D3C440" w14:textId="77777777" w:rsidTr="00B400CB">
        <w:tc>
          <w:tcPr>
            <w:tcW w:w="3369" w:type="dxa"/>
            <w:gridSpan w:val="2"/>
            <w:shd w:val="clear" w:color="auto" w:fill="F2F2F2" w:themeFill="background1" w:themeFillShade="F2"/>
            <w:tcMar>
              <w:top w:w="113" w:type="dxa"/>
              <w:bottom w:w="113" w:type="dxa"/>
            </w:tcMar>
            <w:vAlign w:val="center"/>
          </w:tcPr>
          <w:p w14:paraId="59EE1306" w14:textId="77777777" w:rsidR="00B400CB" w:rsidRPr="0007157D" w:rsidRDefault="00B400CB" w:rsidP="00DA029B">
            <w:pPr>
              <w:rPr>
                <w:rFonts w:ascii="Arial" w:hAnsi="Arial" w:cs="Arial"/>
                <w:sz w:val="24"/>
                <w:szCs w:val="24"/>
              </w:rPr>
            </w:pPr>
            <w:r w:rsidRPr="0007157D">
              <w:rPr>
                <w:rFonts w:ascii="Arial" w:hAnsi="Arial" w:cs="Arial"/>
                <w:sz w:val="24"/>
                <w:szCs w:val="24"/>
              </w:rPr>
              <w:t>DOB:</w:t>
            </w:r>
          </w:p>
        </w:tc>
        <w:tc>
          <w:tcPr>
            <w:tcW w:w="5873" w:type="dxa"/>
            <w:vAlign w:val="center"/>
          </w:tcPr>
          <w:p w14:paraId="27EC7A0D" w14:textId="77777777" w:rsidR="00B400CB" w:rsidRDefault="00B400CB" w:rsidP="00DA029B">
            <w:pPr>
              <w:rPr>
                <w:rFonts w:ascii="Arial" w:hAnsi="Arial" w:cs="Arial"/>
                <w:sz w:val="20"/>
                <w:szCs w:val="20"/>
              </w:rPr>
            </w:pPr>
          </w:p>
          <w:p w14:paraId="1D5CA287" w14:textId="0F28B676" w:rsidR="0007157D" w:rsidRPr="0007157D" w:rsidRDefault="0007157D" w:rsidP="00DA029B">
            <w:pPr>
              <w:rPr>
                <w:rFonts w:ascii="Arial" w:hAnsi="Arial" w:cs="Arial"/>
                <w:sz w:val="20"/>
                <w:szCs w:val="20"/>
              </w:rPr>
            </w:pPr>
          </w:p>
        </w:tc>
      </w:tr>
      <w:tr w:rsidR="00B400CB" w:rsidRPr="0007157D" w14:paraId="2D9932A4" w14:textId="77777777" w:rsidTr="00B400CB">
        <w:tc>
          <w:tcPr>
            <w:tcW w:w="3369" w:type="dxa"/>
            <w:gridSpan w:val="2"/>
            <w:shd w:val="clear" w:color="auto" w:fill="F2F2F2" w:themeFill="background1" w:themeFillShade="F2"/>
            <w:tcMar>
              <w:top w:w="113" w:type="dxa"/>
              <w:bottom w:w="113" w:type="dxa"/>
            </w:tcMar>
            <w:vAlign w:val="center"/>
          </w:tcPr>
          <w:p w14:paraId="281C8F5D" w14:textId="00D788CA" w:rsidR="00B400CB" w:rsidRPr="0007157D" w:rsidRDefault="00B400CB" w:rsidP="00B400CB">
            <w:pPr>
              <w:pStyle w:val="NoSpacing"/>
              <w:rPr>
                <w:rFonts w:ascii="Arial" w:hAnsi="Arial" w:cs="Arial"/>
                <w:sz w:val="24"/>
                <w:szCs w:val="24"/>
              </w:rPr>
            </w:pPr>
            <w:r w:rsidRPr="0007157D">
              <w:rPr>
                <w:rFonts w:ascii="Arial" w:hAnsi="Arial" w:cs="Arial"/>
                <w:sz w:val="24"/>
                <w:szCs w:val="24"/>
              </w:rPr>
              <w:t>School/</w:t>
            </w:r>
            <w:r w:rsidR="001D117F" w:rsidRPr="0007157D">
              <w:rPr>
                <w:rFonts w:ascii="Arial" w:hAnsi="Arial" w:cs="Arial"/>
                <w:sz w:val="24"/>
                <w:szCs w:val="24"/>
              </w:rPr>
              <w:t>e</w:t>
            </w:r>
            <w:r w:rsidRPr="0007157D">
              <w:rPr>
                <w:rFonts w:ascii="Arial" w:hAnsi="Arial" w:cs="Arial"/>
                <w:sz w:val="24"/>
                <w:szCs w:val="24"/>
              </w:rPr>
              <w:t xml:space="preserve">ducation </w:t>
            </w:r>
            <w:r w:rsidR="001D117F" w:rsidRPr="0007157D">
              <w:rPr>
                <w:rFonts w:ascii="Arial" w:hAnsi="Arial" w:cs="Arial"/>
                <w:sz w:val="24"/>
                <w:szCs w:val="24"/>
              </w:rPr>
              <w:t>s</w:t>
            </w:r>
            <w:r w:rsidRPr="0007157D">
              <w:rPr>
                <w:rFonts w:ascii="Arial" w:hAnsi="Arial" w:cs="Arial"/>
                <w:sz w:val="24"/>
                <w:szCs w:val="24"/>
              </w:rPr>
              <w:t>etting:</w:t>
            </w:r>
          </w:p>
        </w:tc>
        <w:tc>
          <w:tcPr>
            <w:tcW w:w="5873" w:type="dxa"/>
            <w:vAlign w:val="center"/>
          </w:tcPr>
          <w:p w14:paraId="13D38B28" w14:textId="77777777" w:rsidR="00B400CB" w:rsidRDefault="00B400CB" w:rsidP="00DA029B">
            <w:pPr>
              <w:rPr>
                <w:rFonts w:ascii="Arial" w:hAnsi="Arial" w:cs="Arial"/>
                <w:sz w:val="20"/>
                <w:szCs w:val="20"/>
              </w:rPr>
            </w:pPr>
          </w:p>
          <w:p w14:paraId="6AB49A88" w14:textId="36130C81" w:rsidR="0007157D" w:rsidRPr="0007157D" w:rsidRDefault="0007157D" w:rsidP="00DA029B">
            <w:pPr>
              <w:rPr>
                <w:rFonts w:ascii="Arial" w:hAnsi="Arial" w:cs="Arial"/>
                <w:sz w:val="20"/>
                <w:szCs w:val="20"/>
              </w:rPr>
            </w:pPr>
          </w:p>
        </w:tc>
      </w:tr>
      <w:tr w:rsidR="00B400CB" w:rsidRPr="0007157D" w14:paraId="11E7E46F" w14:textId="77777777" w:rsidTr="00B400CB">
        <w:tc>
          <w:tcPr>
            <w:tcW w:w="3369" w:type="dxa"/>
            <w:gridSpan w:val="2"/>
            <w:shd w:val="clear" w:color="auto" w:fill="F2F2F2" w:themeFill="background1" w:themeFillShade="F2"/>
            <w:tcMar>
              <w:top w:w="113" w:type="dxa"/>
              <w:bottom w:w="113" w:type="dxa"/>
            </w:tcMar>
            <w:vAlign w:val="center"/>
          </w:tcPr>
          <w:p w14:paraId="6938923F"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Class:</w:t>
            </w:r>
          </w:p>
        </w:tc>
        <w:tc>
          <w:tcPr>
            <w:tcW w:w="5873" w:type="dxa"/>
            <w:vAlign w:val="center"/>
          </w:tcPr>
          <w:p w14:paraId="2A45D38C" w14:textId="77777777" w:rsidR="00B400CB" w:rsidRDefault="00B400CB" w:rsidP="00DA029B">
            <w:pPr>
              <w:rPr>
                <w:rFonts w:ascii="Arial" w:hAnsi="Arial" w:cs="Arial"/>
                <w:sz w:val="20"/>
                <w:szCs w:val="20"/>
              </w:rPr>
            </w:pPr>
          </w:p>
          <w:p w14:paraId="3A4F5E78" w14:textId="358E2C4A" w:rsidR="0007157D" w:rsidRPr="0007157D" w:rsidRDefault="0007157D" w:rsidP="00DA029B">
            <w:pPr>
              <w:rPr>
                <w:rFonts w:ascii="Arial" w:hAnsi="Arial" w:cs="Arial"/>
                <w:sz w:val="20"/>
                <w:szCs w:val="20"/>
              </w:rPr>
            </w:pPr>
          </w:p>
        </w:tc>
      </w:tr>
      <w:tr w:rsidR="00B400CB" w:rsidRPr="0007157D" w14:paraId="681CAE84" w14:textId="77777777" w:rsidTr="00B400CB">
        <w:tc>
          <w:tcPr>
            <w:tcW w:w="3369" w:type="dxa"/>
            <w:gridSpan w:val="2"/>
            <w:shd w:val="clear" w:color="auto" w:fill="F2F2F2" w:themeFill="background1" w:themeFillShade="F2"/>
            <w:tcMar>
              <w:top w:w="113" w:type="dxa"/>
              <w:bottom w:w="113" w:type="dxa"/>
            </w:tcMar>
            <w:vAlign w:val="center"/>
          </w:tcPr>
          <w:p w14:paraId="08332AB4" w14:textId="53CC9997" w:rsidR="00B400CB" w:rsidRPr="0007157D" w:rsidRDefault="00B400CB" w:rsidP="00B400CB">
            <w:pPr>
              <w:pStyle w:val="NoSpacing"/>
              <w:rPr>
                <w:rFonts w:ascii="Arial" w:hAnsi="Arial" w:cs="Arial"/>
                <w:sz w:val="24"/>
                <w:szCs w:val="24"/>
              </w:rPr>
            </w:pPr>
            <w:r w:rsidRPr="0007157D">
              <w:rPr>
                <w:rFonts w:ascii="Arial" w:hAnsi="Arial" w:cs="Arial"/>
                <w:sz w:val="24"/>
                <w:szCs w:val="24"/>
              </w:rPr>
              <w:t xml:space="preserve">Date of </w:t>
            </w:r>
            <w:r w:rsidR="001D117F" w:rsidRPr="0007157D">
              <w:rPr>
                <w:rFonts w:ascii="Arial" w:hAnsi="Arial" w:cs="Arial"/>
                <w:sz w:val="24"/>
                <w:szCs w:val="24"/>
              </w:rPr>
              <w:t>c</w:t>
            </w:r>
            <w:r w:rsidRPr="0007157D">
              <w:rPr>
                <w:rFonts w:ascii="Arial" w:hAnsi="Arial" w:cs="Arial"/>
                <w:sz w:val="24"/>
                <w:szCs w:val="24"/>
              </w:rPr>
              <w:t>ompletion:</w:t>
            </w:r>
          </w:p>
        </w:tc>
        <w:tc>
          <w:tcPr>
            <w:tcW w:w="5873" w:type="dxa"/>
            <w:vAlign w:val="center"/>
          </w:tcPr>
          <w:p w14:paraId="251C03DE" w14:textId="77777777" w:rsidR="00B400CB" w:rsidRDefault="00B400CB" w:rsidP="00DA029B">
            <w:pPr>
              <w:rPr>
                <w:rFonts w:ascii="Arial" w:hAnsi="Arial" w:cs="Arial"/>
                <w:sz w:val="20"/>
                <w:szCs w:val="20"/>
              </w:rPr>
            </w:pPr>
          </w:p>
          <w:p w14:paraId="2DF9ED98" w14:textId="53D17255" w:rsidR="0007157D" w:rsidRPr="0007157D" w:rsidRDefault="0007157D" w:rsidP="00DA029B">
            <w:pPr>
              <w:rPr>
                <w:rFonts w:ascii="Arial" w:hAnsi="Arial" w:cs="Arial"/>
                <w:sz w:val="20"/>
                <w:szCs w:val="20"/>
              </w:rPr>
            </w:pPr>
          </w:p>
        </w:tc>
      </w:tr>
      <w:tr w:rsidR="00B400CB" w:rsidRPr="0007157D" w14:paraId="6342AF1E" w14:textId="77777777" w:rsidTr="0007157D">
        <w:tc>
          <w:tcPr>
            <w:tcW w:w="3369" w:type="dxa"/>
            <w:gridSpan w:val="2"/>
            <w:shd w:val="clear" w:color="auto" w:fill="F2F2F2" w:themeFill="background1" w:themeFillShade="F2"/>
            <w:tcMar>
              <w:top w:w="113" w:type="dxa"/>
              <w:bottom w:w="113" w:type="dxa"/>
            </w:tcMar>
            <w:vAlign w:val="center"/>
          </w:tcPr>
          <w:p w14:paraId="2F5FF70A" w14:textId="77777777" w:rsidR="00B400CB" w:rsidRPr="0007157D" w:rsidRDefault="00B400CB" w:rsidP="0007157D">
            <w:pPr>
              <w:pStyle w:val="NoSpacing"/>
              <w:rPr>
                <w:rFonts w:ascii="Arial" w:hAnsi="Arial" w:cs="Arial"/>
                <w:sz w:val="24"/>
                <w:szCs w:val="24"/>
              </w:rPr>
            </w:pPr>
            <w:r w:rsidRPr="0007157D">
              <w:rPr>
                <w:rFonts w:ascii="Arial" w:hAnsi="Arial" w:cs="Arial"/>
                <w:sz w:val="24"/>
                <w:szCs w:val="24"/>
              </w:rPr>
              <w:t>Present at meeting:</w:t>
            </w:r>
          </w:p>
        </w:tc>
        <w:tc>
          <w:tcPr>
            <w:tcW w:w="5873" w:type="dxa"/>
            <w:vAlign w:val="center"/>
          </w:tcPr>
          <w:p w14:paraId="79DE4269" w14:textId="77777777" w:rsidR="0007157D" w:rsidRDefault="0007157D" w:rsidP="00DA029B">
            <w:pPr>
              <w:rPr>
                <w:rFonts w:ascii="Arial" w:hAnsi="Arial" w:cs="Arial"/>
                <w:sz w:val="20"/>
                <w:szCs w:val="20"/>
              </w:rPr>
            </w:pPr>
          </w:p>
          <w:p w14:paraId="628D56AA" w14:textId="327627B6" w:rsidR="0007157D" w:rsidRPr="0007157D" w:rsidRDefault="0007157D" w:rsidP="00DA029B">
            <w:pPr>
              <w:rPr>
                <w:rFonts w:ascii="Arial" w:hAnsi="Arial" w:cs="Arial"/>
                <w:sz w:val="20"/>
                <w:szCs w:val="20"/>
              </w:rPr>
            </w:pPr>
          </w:p>
        </w:tc>
      </w:tr>
      <w:tr w:rsidR="00B400CB" w:rsidRPr="0007157D" w14:paraId="411CCBED" w14:textId="77777777" w:rsidTr="00DA029B">
        <w:tc>
          <w:tcPr>
            <w:tcW w:w="9242" w:type="dxa"/>
            <w:gridSpan w:val="3"/>
            <w:shd w:val="clear" w:color="auto" w:fill="F2F2F2" w:themeFill="background1" w:themeFillShade="F2"/>
            <w:tcMar>
              <w:top w:w="113" w:type="dxa"/>
              <w:bottom w:w="113" w:type="dxa"/>
            </w:tcMar>
            <w:vAlign w:val="center"/>
          </w:tcPr>
          <w:p w14:paraId="1044F94D" w14:textId="77777777" w:rsidR="00B400CB" w:rsidRPr="0007157D" w:rsidRDefault="00A05108" w:rsidP="007F3609">
            <w:pPr>
              <w:rPr>
                <w:rFonts w:ascii="Arial" w:hAnsi="Arial" w:cs="Arial"/>
                <w:b/>
                <w:sz w:val="24"/>
                <w:szCs w:val="24"/>
              </w:rPr>
            </w:pPr>
            <w:r w:rsidRPr="0007157D">
              <w:rPr>
                <w:rFonts w:ascii="Arial" w:hAnsi="Arial" w:cs="Arial"/>
                <w:b/>
                <w:sz w:val="24"/>
                <w:szCs w:val="24"/>
              </w:rPr>
              <w:t xml:space="preserve">1 </w:t>
            </w:r>
            <w:r w:rsidR="00B400CB" w:rsidRPr="0007157D">
              <w:rPr>
                <w:rFonts w:ascii="Arial" w:hAnsi="Arial" w:cs="Arial"/>
                <w:b/>
                <w:sz w:val="24"/>
                <w:szCs w:val="24"/>
              </w:rPr>
              <w:t>Background Information</w:t>
            </w:r>
          </w:p>
        </w:tc>
      </w:tr>
      <w:tr w:rsidR="00B400CB" w:rsidRPr="0007157D" w14:paraId="29EC1A25" w14:textId="77777777" w:rsidTr="00DA029B">
        <w:tc>
          <w:tcPr>
            <w:tcW w:w="9242" w:type="dxa"/>
            <w:gridSpan w:val="3"/>
            <w:shd w:val="clear" w:color="auto" w:fill="F2F2F2" w:themeFill="background1" w:themeFillShade="F2"/>
            <w:tcMar>
              <w:top w:w="113" w:type="dxa"/>
              <w:bottom w:w="113" w:type="dxa"/>
            </w:tcMar>
            <w:vAlign w:val="center"/>
          </w:tcPr>
          <w:p w14:paraId="08C80B7B"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1</w:t>
            </w:r>
            <w:r w:rsidR="00027397" w:rsidRPr="0007157D">
              <w:rPr>
                <w:rFonts w:ascii="Arial" w:hAnsi="Arial" w:cs="Arial"/>
                <w:sz w:val="24"/>
                <w:szCs w:val="24"/>
              </w:rPr>
              <w:t>.</w:t>
            </w:r>
            <w:r w:rsidRPr="0007157D">
              <w:rPr>
                <w:rFonts w:ascii="Arial" w:hAnsi="Arial" w:cs="Arial"/>
                <w:sz w:val="24"/>
                <w:szCs w:val="24"/>
              </w:rPr>
              <w:t xml:space="preserve">1 Please provide an overview of the known sexual behaviour concerns in </w:t>
            </w:r>
            <w:r w:rsidR="00A05108" w:rsidRPr="0007157D">
              <w:rPr>
                <w:rFonts w:ascii="Arial" w:hAnsi="Arial" w:cs="Arial"/>
                <w:sz w:val="24"/>
                <w:szCs w:val="24"/>
              </w:rPr>
              <w:t>s</w:t>
            </w:r>
            <w:r w:rsidRPr="0007157D">
              <w:rPr>
                <w:rFonts w:ascii="Arial" w:hAnsi="Arial" w:cs="Arial"/>
                <w:sz w:val="24"/>
                <w:szCs w:val="24"/>
              </w:rPr>
              <w:t xml:space="preserve">chool, </w:t>
            </w:r>
            <w:r w:rsidR="00A05108" w:rsidRPr="0007157D">
              <w:rPr>
                <w:rFonts w:ascii="Arial" w:hAnsi="Arial" w:cs="Arial"/>
                <w:sz w:val="24"/>
                <w:szCs w:val="24"/>
              </w:rPr>
              <w:t>h</w:t>
            </w:r>
            <w:r w:rsidRPr="0007157D">
              <w:rPr>
                <w:rFonts w:ascii="Arial" w:hAnsi="Arial" w:cs="Arial"/>
                <w:sz w:val="24"/>
                <w:szCs w:val="24"/>
              </w:rPr>
              <w:t xml:space="preserve">ome and </w:t>
            </w:r>
            <w:r w:rsidR="00A05108" w:rsidRPr="0007157D">
              <w:rPr>
                <w:rFonts w:ascii="Arial" w:hAnsi="Arial" w:cs="Arial"/>
                <w:sz w:val="24"/>
                <w:szCs w:val="24"/>
              </w:rPr>
              <w:t>c</w:t>
            </w:r>
            <w:r w:rsidRPr="0007157D">
              <w:rPr>
                <w:rFonts w:ascii="Arial" w:hAnsi="Arial" w:cs="Arial"/>
                <w:sz w:val="24"/>
                <w:szCs w:val="24"/>
              </w:rPr>
              <w:t>ommunity:</w:t>
            </w:r>
          </w:p>
          <w:p w14:paraId="7D6D32FD" w14:textId="1472C274" w:rsidR="00B400CB" w:rsidRPr="0007157D" w:rsidRDefault="00B400CB" w:rsidP="000F05E9">
            <w:pPr>
              <w:pStyle w:val="NoSpacing"/>
              <w:rPr>
                <w:rFonts w:ascii="Arial" w:hAnsi="Arial" w:cs="Arial"/>
                <w:i/>
                <w:sz w:val="20"/>
                <w:szCs w:val="20"/>
              </w:rPr>
            </w:pPr>
            <w:r w:rsidRPr="0007157D">
              <w:rPr>
                <w:rFonts w:ascii="Arial" w:hAnsi="Arial" w:cs="Arial"/>
                <w:i/>
                <w:sz w:val="20"/>
                <w:szCs w:val="20"/>
              </w:rPr>
              <w:t>Be specific; avoid general statements such as ‘sexualised/inappropriate behaviour’.</w:t>
            </w:r>
            <w:r w:rsidR="001D117F" w:rsidRPr="0007157D">
              <w:rPr>
                <w:rFonts w:ascii="Arial" w:hAnsi="Arial" w:cs="Arial"/>
                <w:i/>
                <w:sz w:val="20"/>
                <w:szCs w:val="20"/>
              </w:rPr>
              <w:t xml:space="preserve"> </w:t>
            </w:r>
            <w:r w:rsidRPr="0007157D">
              <w:rPr>
                <w:rFonts w:ascii="Arial" w:hAnsi="Arial" w:cs="Arial"/>
                <w:i/>
                <w:sz w:val="20"/>
                <w:szCs w:val="20"/>
              </w:rPr>
              <w:t xml:space="preserve"> </w:t>
            </w:r>
          </w:p>
          <w:p w14:paraId="614A14C9" w14:textId="77777777" w:rsidR="00B400CB" w:rsidRPr="0007157D" w:rsidRDefault="00B400CB" w:rsidP="000F05E9">
            <w:pPr>
              <w:pStyle w:val="NoSpacing"/>
              <w:rPr>
                <w:rFonts w:ascii="Arial" w:hAnsi="Arial" w:cs="Arial"/>
                <w:i/>
                <w:sz w:val="20"/>
                <w:szCs w:val="20"/>
              </w:rPr>
            </w:pPr>
            <w:r w:rsidRPr="0007157D">
              <w:rPr>
                <w:rFonts w:ascii="Arial" w:hAnsi="Arial" w:cs="Arial"/>
                <w:i/>
                <w:sz w:val="20"/>
                <w:szCs w:val="20"/>
              </w:rPr>
              <w:t>Was there use of force/coercion/planning/secrecy?</w:t>
            </w:r>
          </w:p>
          <w:p w14:paraId="720C4D0A" w14:textId="77777777" w:rsidR="00B400CB" w:rsidRPr="0007157D" w:rsidRDefault="00B400CB" w:rsidP="000F05E9">
            <w:pPr>
              <w:pStyle w:val="NoSpacing"/>
              <w:rPr>
                <w:rFonts w:ascii="Arial" w:hAnsi="Arial" w:cs="Arial"/>
                <w:i/>
                <w:sz w:val="20"/>
                <w:szCs w:val="20"/>
              </w:rPr>
            </w:pPr>
            <w:r w:rsidRPr="0007157D">
              <w:rPr>
                <w:rFonts w:ascii="Arial" w:hAnsi="Arial" w:cs="Arial"/>
                <w:i/>
                <w:sz w:val="20"/>
                <w:szCs w:val="20"/>
              </w:rPr>
              <w:t xml:space="preserve">Record relationship and potential power differentials between any involved children and all children’s responses. </w:t>
            </w:r>
          </w:p>
          <w:p w14:paraId="5CF479A8" w14:textId="77777777" w:rsidR="00B400CB" w:rsidRPr="0007157D" w:rsidRDefault="00B400CB" w:rsidP="000F05E9">
            <w:pPr>
              <w:pStyle w:val="NoSpacing"/>
              <w:rPr>
                <w:rFonts w:ascii="Arial" w:hAnsi="Arial" w:cs="Arial"/>
                <w:i/>
                <w:sz w:val="20"/>
                <w:szCs w:val="20"/>
              </w:rPr>
            </w:pPr>
            <w:r w:rsidRPr="0007157D">
              <w:rPr>
                <w:rFonts w:ascii="Arial" w:hAnsi="Arial" w:cs="Arial"/>
                <w:i/>
                <w:sz w:val="20"/>
                <w:szCs w:val="20"/>
              </w:rPr>
              <w:t xml:space="preserve">Whether behaviour is frequent or has escalated in severity. </w:t>
            </w:r>
          </w:p>
        </w:tc>
      </w:tr>
      <w:tr w:rsidR="00B400CB" w:rsidRPr="0007157D" w14:paraId="396967E9" w14:textId="77777777" w:rsidTr="00DA029B">
        <w:tc>
          <w:tcPr>
            <w:tcW w:w="9242" w:type="dxa"/>
            <w:gridSpan w:val="3"/>
            <w:tcMar>
              <w:top w:w="113" w:type="dxa"/>
              <w:bottom w:w="113" w:type="dxa"/>
            </w:tcMar>
            <w:vAlign w:val="center"/>
          </w:tcPr>
          <w:p w14:paraId="61B3B76F" w14:textId="77777777" w:rsidR="00B400CB" w:rsidRPr="0007157D" w:rsidRDefault="00B400CB" w:rsidP="00B400CB">
            <w:pPr>
              <w:pStyle w:val="NoSpacing"/>
              <w:rPr>
                <w:rFonts w:ascii="Arial" w:hAnsi="Arial" w:cs="Arial"/>
                <w:sz w:val="20"/>
                <w:szCs w:val="20"/>
              </w:rPr>
            </w:pPr>
            <w:r w:rsidRPr="0007157D">
              <w:rPr>
                <w:rFonts w:ascii="Arial" w:hAnsi="Arial" w:cs="Arial"/>
                <w:sz w:val="24"/>
                <w:szCs w:val="24"/>
              </w:rPr>
              <w:lastRenderedPageBreak/>
              <w:t>School</w:t>
            </w:r>
            <w:r w:rsidR="007F3609" w:rsidRPr="0007157D">
              <w:rPr>
                <w:rFonts w:ascii="Arial" w:hAnsi="Arial" w:cs="Arial"/>
                <w:sz w:val="24"/>
                <w:szCs w:val="24"/>
              </w:rPr>
              <w:t>:</w:t>
            </w:r>
          </w:p>
          <w:p w14:paraId="46910DCB" w14:textId="77777777" w:rsidR="00B400CB" w:rsidRPr="0007157D" w:rsidRDefault="00B400CB" w:rsidP="00B400CB">
            <w:pPr>
              <w:pStyle w:val="NoSpacing"/>
              <w:rPr>
                <w:rFonts w:ascii="Arial" w:hAnsi="Arial" w:cs="Arial"/>
                <w:sz w:val="20"/>
                <w:szCs w:val="20"/>
              </w:rPr>
            </w:pPr>
          </w:p>
          <w:p w14:paraId="158789D5" w14:textId="3959C8EB" w:rsidR="00B400CB" w:rsidRPr="0007157D" w:rsidRDefault="00B400CB" w:rsidP="00B400CB">
            <w:pPr>
              <w:pStyle w:val="NoSpacing"/>
              <w:rPr>
                <w:rFonts w:ascii="Arial" w:hAnsi="Arial" w:cs="Arial"/>
                <w:sz w:val="20"/>
                <w:szCs w:val="20"/>
              </w:rPr>
            </w:pPr>
          </w:p>
          <w:p w14:paraId="0BBF7CA9" w14:textId="77777777" w:rsidR="00B400CB" w:rsidRPr="0007157D" w:rsidRDefault="00B400CB" w:rsidP="00B400CB">
            <w:pPr>
              <w:pStyle w:val="NoSpacing"/>
              <w:rPr>
                <w:rFonts w:ascii="Arial" w:hAnsi="Arial" w:cs="Arial"/>
                <w:sz w:val="20"/>
                <w:szCs w:val="20"/>
              </w:rPr>
            </w:pPr>
          </w:p>
          <w:p w14:paraId="4C1E0F6C" w14:textId="77777777" w:rsidR="00EF69EB" w:rsidRPr="0007157D" w:rsidRDefault="00EF69EB" w:rsidP="00B400CB">
            <w:pPr>
              <w:pStyle w:val="NoSpacing"/>
              <w:rPr>
                <w:rFonts w:ascii="Arial" w:hAnsi="Arial" w:cs="Arial"/>
                <w:sz w:val="20"/>
                <w:szCs w:val="20"/>
              </w:rPr>
            </w:pPr>
          </w:p>
          <w:p w14:paraId="38428CA2" w14:textId="77777777" w:rsidR="00B400CB" w:rsidRPr="0007157D" w:rsidRDefault="00B400CB" w:rsidP="00B400CB">
            <w:pPr>
              <w:pStyle w:val="NoSpacing"/>
              <w:rPr>
                <w:rFonts w:ascii="Arial" w:hAnsi="Arial" w:cs="Arial"/>
                <w:sz w:val="20"/>
                <w:szCs w:val="20"/>
              </w:rPr>
            </w:pPr>
            <w:r w:rsidRPr="0007157D">
              <w:rPr>
                <w:rFonts w:ascii="Arial" w:hAnsi="Arial" w:cs="Arial"/>
                <w:sz w:val="24"/>
                <w:szCs w:val="24"/>
              </w:rPr>
              <w:t>Home</w:t>
            </w:r>
            <w:r w:rsidR="007F3609" w:rsidRPr="0007157D">
              <w:rPr>
                <w:rFonts w:ascii="Arial" w:hAnsi="Arial" w:cs="Arial"/>
                <w:sz w:val="24"/>
                <w:szCs w:val="24"/>
              </w:rPr>
              <w:t>:</w:t>
            </w:r>
          </w:p>
          <w:p w14:paraId="6C19F9FE" w14:textId="77777777" w:rsidR="00B400CB" w:rsidRPr="0007157D" w:rsidRDefault="00B400CB" w:rsidP="00B400CB">
            <w:pPr>
              <w:pStyle w:val="NoSpacing"/>
              <w:rPr>
                <w:rFonts w:ascii="Arial" w:hAnsi="Arial" w:cs="Arial"/>
                <w:sz w:val="20"/>
                <w:szCs w:val="20"/>
              </w:rPr>
            </w:pPr>
          </w:p>
          <w:p w14:paraId="3B9868A1" w14:textId="77777777" w:rsidR="00B400CB" w:rsidRPr="0007157D" w:rsidRDefault="00B400CB" w:rsidP="00B400CB">
            <w:pPr>
              <w:pStyle w:val="NoSpacing"/>
              <w:rPr>
                <w:rFonts w:ascii="Arial" w:hAnsi="Arial" w:cs="Arial"/>
                <w:sz w:val="20"/>
                <w:szCs w:val="20"/>
              </w:rPr>
            </w:pPr>
          </w:p>
          <w:p w14:paraId="60F2BCEE" w14:textId="77777777" w:rsidR="00B400CB" w:rsidRPr="0007157D" w:rsidRDefault="00B400CB" w:rsidP="00B400CB">
            <w:pPr>
              <w:pStyle w:val="NoSpacing"/>
              <w:rPr>
                <w:rFonts w:ascii="Arial" w:hAnsi="Arial" w:cs="Arial"/>
                <w:sz w:val="20"/>
                <w:szCs w:val="20"/>
              </w:rPr>
            </w:pPr>
          </w:p>
          <w:p w14:paraId="5B46EB7F" w14:textId="77777777" w:rsidR="00B400CB" w:rsidRPr="0007157D" w:rsidRDefault="00B400CB" w:rsidP="00B400CB">
            <w:pPr>
              <w:pStyle w:val="NoSpacing"/>
              <w:rPr>
                <w:rFonts w:ascii="Arial" w:hAnsi="Arial" w:cs="Arial"/>
                <w:sz w:val="20"/>
                <w:szCs w:val="20"/>
              </w:rPr>
            </w:pPr>
          </w:p>
          <w:p w14:paraId="4AC55CB3" w14:textId="77777777" w:rsidR="00B400CB" w:rsidRPr="0007157D" w:rsidRDefault="00B400CB" w:rsidP="00B400CB">
            <w:pPr>
              <w:pStyle w:val="NoSpacing"/>
              <w:rPr>
                <w:rFonts w:ascii="Arial" w:hAnsi="Arial" w:cs="Arial"/>
                <w:sz w:val="20"/>
                <w:szCs w:val="20"/>
              </w:rPr>
            </w:pPr>
            <w:r w:rsidRPr="0007157D">
              <w:rPr>
                <w:rFonts w:ascii="Arial" w:hAnsi="Arial" w:cs="Arial"/>
                <w:sz w:val="24"/>
                <w:szCs w:val="24"/>
              </w:rPr>
              <w:t xml:space="preserve">The </w:t>
            </w:r>
            <w:r w:rsidR="007F3609" w:rsidRPr="0007157D">
              <w:rPr>
                <w:rFonts w:ascii="Arial" w:hAnsi="Arial" w:cs="Arial"/>
                <w:sz w:val="24"/>
                <w:szCs w:val="24"/>
              </w:rPr>
              <w:t>Community:</w:t>
            </w:r>
          </w:p>
          <w:p w14:paraId="108218A5" w14:textId="77777777" w:rsidR="00B400CB" w:rsidRPr="0007157D" w:rsidRDefault="00B400CB" w:rsidP="00DA029B">
            <w:pPr>
              <w:rPr>
                <w:rFonts w:ascii="Arial" w:hAnsi="Arial" w:cs="Arial"/>
                <w:sz w:val="20"/>
                <w:szCs w:val="20"/>
              </w:rPr>
            </w:pPr>
          </w:p>
          <w:p w14:paraId="69F82EB5" w14:textId="77777777" w:rsidR="00B400CB" w:rsidRPr="0007157D" w:rsidRDefault="00B400CB" w:rsidP="00DA029B">
            <w:pPr>
              <w:rPr>
                <w:rFonts w:ascii="Arial" w:hAnsi="Arial" w:cs="Arial"/>
                <w:sz w:val="20"/>
                <w:szCs w:val="20"/>
              </w:rPr>
            </w:pPr>
          </w:p>
          <w:p w14:paraId="7124BB81" w14:textId="77777777" w:rsidR="00B400CB" w:rsidRPr="0007157D" w:rsidRDefault="00B400CB" w:rsidP="00DA029B">
            <w:pPr>
              <w:rPr>
                <w:rFonts w:ascii="Arial" w:hAnsi="Arial" w:cs="Arial"/>
                <w:sz w:val="20"/>
                <w:szCs w:val="20"/>
              </w:rPr>
            </w:pPr>
          </w:p>
          <w:p w14:paraId="293A3754" w14:textId="77777777" w:rsidR="00B400CB" w:rsidRPr="0007157D" w:rsidRDefault="00B400CB" w:rsidP="00DA029B">
            <w:pPr>
              <w:rPr>
                <w:rFonts w:ascii="Arial" w:hAnsi="Arial" w:cs="Arial"/>
                <w:sz w:val="24"/>
                <w:szCs w:val="24"/>
              </w:rPr>
            </w:pPr>
          </w:p>
        </w:tc>
      </w:tr>
      <w:tr w:rsidR="00B400CB" w:rsidRPr="0007157D" w14:paraId="7966030C" w14:textId="77777777" w:rsidTr="00DA029B">
        <w:tc>
          <w:tcPr>
            <w:tcW w:w="9242" w:type="dxa"/>
            <w:gridSpan w:val="3"/>
            <w:shd w:val="clear" w:color="auto" w:fill="F2F2F2" w:themeFill="background1" w:themeFillShade="F2"/>
            <w:tcMar>
              <w:top w:w="113" w:type="dxa"/>
              <w:bottom w:w="113" w:type="dxa"/>
            </w:tcMar>
            <w:vAlign w:val="center"/>
          </w:tcPr>
          <w:p w14:paraId="1BC419AF"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1.2 Provide an overview of other behaviour concerns</w:t>
            </w:r>
            <w:r w:rsidR="007F3609" w:rsidRPr="0007157D">
              <w:rPr>
                <w:rFonts w:ascii="Arial" w:hAnsi="Arial" w:cs="Arial"/>
                <w:sz w:val="24"/>
                <w:szCs w:val="24"/>
              </w:rPr>
              <w:t>:</w:t>
            </w:r>
          </w:p>
          <w:p w14:paraId="4D19FF5A" w14:textId="77777777" w:rsidR="00B400CB" w:rsidRPr="0007157D" w:rsidRDefault="007F3609" w:rsidP="00B400CB">
            <w:pPr>
              <w:pStyle w:val="NoSpacing"/>
              <w:rPr>
                <w:rFonts w:ascii="Arial" w:hAnsi="Arial" w:cs="Arial"/>
                <w:i/>
                <w:sz w:val="20"/>
                <w:szCs w:val="20"/>
              </w:rPr>
            </w:pPr>
            <w:r w:rsidRPr="0007157D">
              <w:rPr>
                <w:rFonts w:ascii="Arial" w:hAnsi="Arial" w:cs="Arial"/>
                <w:i/>
                <w:sz w:val="20"/>
                <w:szCs w:val="20"/>
              </w:rPr>
              <w:t>Such as</w:t>
            </w:r>
            <w:r w:rsidR="00B400CB" w:rsidRPr="0007157D">
              <w:rPr>
                <w:rFonts w:ascii="Arial" w:hAnsi="Arial" w:cs="Arial"/>
                <w:i/>
                <w:sz w:val="20"/>
                <w:szCs w:val="20"/>
              </w:rPr>
              <w:t xml:space="preserve"> bullying, violence, disruptive behaviour. </w:t>
            </w:r>
          </w:p>
        </w:tc>
      </w:tr>
      <w:tr w:rsidR="00B400CB" w:rsidRPr="0007157D" w14:paraId="3A86EBEF" w14:textId="77777777" w:rsidTr="00DA029B">
        <w:tc>
          <w:tcPr>
            <w:tcW w:w="9242" w:type="dxa"/>
            <w:gridSpan w:val="3"/>
            <w:tcMar>
              <w:top w:w="113" w:type="dxa"/>
              <w:bottom w:w="113" w:type="dxa"/>
            </w:tcMar>
            <w:vAlign w:val="center"/>
          </w:tcPr>
          <w:p w14:paraId="598FDE04" w14:textId="77777777" w:rsidR="00B400CB" w:rsidRPr="0007157D" w:rsidRDefault="00B400CB" w:rsidP="00DA029B">
            <w:pPr>
              <w:rPr>
                <w:rFonts w:ascii="Arial" w:hAnsi="Arial" w:cs="Arial"/>
                <w:sz w:val="20"/>
                <w:szCs w:val="20"/>
              </w:rPr>
            </w:pPr>
          </w:p>
          <w:p w14:paraId="7F4526A0" w14:textId="77777777" w:rsidR="00B400CB" w:rsidRPr="0007157D" w:rsidRDefault="00B400CB" w:rsidP="00DA029B">
            <w:pPr>
              <w:rPr>
                <w:rFonts w:ascii="Arial" w:hAnsi="Arial" w:cs="Arial"/>
                <w:sz w:val="20"/>
                <w:szCs w:val="20"/>
              </w:rPr>
            </w:pPr>
          </w:p>
          <w:p w14:paraId="1AE7CCE7" w14:textId="77777777" w:rsidR="00B400CB" w:rsidRPr="0007157D" w:rsidRDefault="00B400CB" w:rsidP="00DA029B">
            <w:pPr>
              <w:rPr>
                <w:rFonts w:ascii="Arial" w:hAnsi="Arial" w:cs="Arial"/>
                <w:sz w:val="20"/>
                <w:szCs w:val="20"/>
              </w:rPr>
            </w:pPr>
          </w:p>
          <w:p w14:paraId="49AC684C" w14:textId="77777777" w:rsidR="00027397" w:rsidRPr="0007157D" w:rsidRDefault="00027397" w:rsidP="00DA029B">
            <w:pPr>
              <w:rPr>
                <w:rFonts w:ascii="Arial" w:hAnsi="Arial" w:cs="Arial"/>
                <w:sz w:val="20"/>
                <w:szCs w:val="20"/>
              </w:rPr>
            </w:pPr>
          </w:p>
          <w:p w14:paraId="762A1628" w14:textId="77777777" w:rsidR="00027397" w:rsidRPr="0007157D" w:rsidRDefault="00027397" w:rsidP="00DA029B">
            <w:pPr>
              <w:rPr>
                <w:rFonts w:ascii="Arial" w:hAnsi="Arial" w:cs="Arial"/>
                <w:sz w:val="20"/>
                <w:szCs w:val="20"/>
              </w:rPr>
            </w:pPr>
          </w:p>
          <w:p w14:paraId="47A0E19C" w14:textId="77777777" w:rsidR="00B400CB" w:rsidRPr="0007157D" w:rsidRDefault="00B400CB" w:rsidP="00DA029B">
            <w:pPr>
              <w:rPr>
                <w:rFonts w:ascii="Arial" w:hAnsi="Arial" w:cs="Arial"/>
                <w:sz w:val="20"/>
                <w:szCs w:val="20"/>
              </w:rPr>
            </w:pPr>
          </w:p>
          <w:p w14:paraId="01FBF8DD" w14:textId="77777777" w:rsidR="00B400CB" w:rsidRPr="0007157D" w:rsidRDefault="00B400CB" w:rsidP="00DA029B">
            <w:pPr>
              <w:rPr>
                <w:rFonts w:ascii="Arial" w:hAnsi="Arial" w:cs="Arial"/>
                <w:sz w:val="24"/>
                <w:szCs w:val="24"/>
              </w:rPr>
            </w:pPr>
          </w:p>
        </w:tc>
      </w:tr>
      <w:tr w:rsidR="00B400CB" w:rsidRPr="0007157D" w14:paraId="1440B297" w14:textId="77777777" w:rsidTr="00DA029B">
        <w:tc>
          <w:tcPr>
            <w:tcW w:w="9242" w:type="dxa"/>
            <w:gridSpan w:val="3"/>
            <w:shd w:val="clear" w:color="auto" w:fill="F2F2F2" w:themeFill="background1" w:themeFillShade="F2"/>
            <w:tcMar>
              <w:top w:w="113" w:type="dxa"/>
              <w:bottom w:w="113" w:type="dxa"/>
            </w:tcMar>
            <w:vAlign w:val="center"/>
          </w:tcPr>
          <w:p w14:paraId="65160BC3"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1.3 Other</w:t>
            </w:r>
            <w:r w:rsidR="007F3609" w:rsidRPr="0007157D">
              <w:rPr>
                <w:rFonts w:ascii="Arial" w:hAnsi="Arial" w:cs="Arial"/>
                <w:sz w:val="24"/>
                <w:szCs w:val="24"/>
              </w:rPr>
              <w:t xml:space="preserve"> relevant factors:</w:t>
            </w:r>
          </w:p>
          <w:p w14:paraId="19CE23D0" w14:textId="467E3FBC" w:rsidR="00B400CB" w:rsidRPr="0007157D" w:rsidRDefault="00DF5CDF" w:rsidP="00027397">
            <w:pPr>
              <w:pStyle w:val="NoSpacing"/>
              <w:rPr>
                <w:rFonts w:ascii="Arial" w:hAnsi="Arial" w:cs="Arial"/>
                <w:i/>
                <w:sz w:val="20"/>
                <w:szCs w:val="20"/>
              </w:rPr>
            </w:pPr>
            <w:r w:rsidRPr="0007157D">
              <w:rPr>
                <w:rFonts w:ascii="Arial" w:hAnsi="Arial" w:cs="Arial"/>
                <w:i/>
                <w:sz w:val="20"/>
                <w:szCs w:val="20"/>
              </w:rPr>
              <w:t>F</w:t>
            </w:r>
            <w:r w:rsidR="00B400CB" w:rsidRPr="0007157D">
              <w:rPr>
                <w:rFonts w:ascii="Arial" w:hAnsi="Arial" w:cs="Arial"/>
                <w:i/>
                <w:sz w:val="20"/>
                <w:szCs w:val="20"/>
              </w:rPr>
              <w:t xml:space="preserve">amily background, Children’s </w:t>
            </w:r>
            <w:r w:rsidR="001D117F" w:rsidRPr="0007157D">
              <w:rPr>
                <w:rFonts w:ascii="Arial" w:hAnsi="Arial" w:cs="Arial"/>
                <w:i/>
                <w:sz w:val="20"/>
                <w:szCs w:val="20"/>
              </w:rPr>
              <w:t>social care</w:t>
            </w:r>
            <w:r w:rsidR="00B400CB" w:rsidRPr="0007157D">
              <w:rPr>
                <w:rFonts w:ascii="Arial" w:hAnsi="Arial" w:cs="Arial"/>
                <w:i/>
                <w:sz w:val="20"/>
                <w:szCs w:val="20"/>
              </w:rPr>
              <w:t xml:space="preserve"> involvement, learning</w:t>
            </w:r>
            <w:r w:rsidR="00027397" w:rsidRPr="0007157D">
              <w:rPr>
                <w:rFonts w:ascii="Arial" w:hAnsi="Arial" w:cs="Arial"/>
                <w:i/>
                <w:sz w:val="20"/>
                <w:szCs w:val="20"/>
              </w:rPr>
              <w:t xml:space="preserve"> d</w:t>
            </w:r>
            <w:r w:rsidR="00B400CB" w:rsidRPr="0007157D">
              <w:rPr>
                <w:rFonts w:ascii="Arial" w:hAnsi="Arial" w:cs="Arial"/>
                <w:i/>
                <w:sz w:val="20"/>
                <w:szCs w:val="20"/>
              </w:rPr>
              <w:t>ifficulties/disabilities/cultural/</w:t>
            </w:r>
            <w:r w:rsidR="00027397" w:rsidRPr="0007157D">
              <w:rPr>
                <w:rFonts w:ascii="Arial" w:hAnsi="Arial" w:cs="Arial"/>
                <w:i/>
                <w:sz w:val="20"/>
                <w:szCs w:val="20"/>
              </w:rPr>
              <w:t xml:space="preserve"> </w:t>
            </w:r>
            <w:r w:rsidR="00B400CB" w:rsidRPr="0007157D">
              <w:rPr>
                <w:rFonts w:ascii="Arial" w:hAnsi="Arial" w:cs="Arial"/>
                <w:i/>
                <w:sz w:val="20"/>
                <w:szCs w:val="20"/>
              </w:rPr>
              <w:t>religious factors.</w:t>
            </w:r>
          </w:p>
        </w:tc>
      </w:tr>
      <w:tr w:rsidR="00B400CB" w:rsidRPr="0007157D" w14:paraId="4AFD91B0" w14:textId="77777777" w:rsidTr="00DA029B">
        <w:tc>
          <w:tcPr>
            <w:tcW w:w="9242" w:type="dxa"/>
            <w:gridSpan w:val="3"/>
            <w:tcMar>
              <w:top w:w="113" w:type="dxa"/>
              <w:bottom w:w="113" w:type="dxa"/>
            </w:tcMar>
            <w:vAlign w:val="center"/>
          </w:tcPr>
          <w:p w14:paraId="110FFE09" w14:textId="77777777" w:rsidR="00B400CB" w:rsidRPr="0007157D" w:rsidRDefault="00B400CB" w:rsidP="00DA029B">
            <w:pPr>
              <w:rPr>
                <w:rFonts w:ascii="Arial" w:hAnsi="Arial" w:cs="Arial"/>
                <w:sz w:val="20"/>
                <w:szCs w:val="20"/>
              </w:rPr>
            </w:pPr>
          </w:p>
          <w:p w14:paraId="2D915512" w14:textId="77777777" w:rsidR="00B400CB" w:rsidRPr="0007157D" w:rsidRDefault="00B400CB" w:rsidP="00DA029B">
            <w:pPr>
              <w:rPr>
                <w:rFonts w:ascii="Arial" w:hAnsi="Arial" w:cs="Arial"/>
                <w:sz w:val="20"/>
                <w:szCs w:val="20"/>
              </w:rPr>
            </w:pPr>
          </w:p>
          <w:p w14:paraId="3B79570D" w14:textId="77777777" w:rsidR="00B400CB" w:rsidRPr="0007157D" w:rsidRDefault="00B400CB" w:rsidP="00DA029B">
            <w:pPr>
              <w:rPr>
                <w:rFonts w:ascii="Arial" w:hAnsi="Arial" w:cs="Arial"/>
                <w:sz w:val="20"/>
                <w:szCs w:val="20"/>
              </w:rPr>
            </w:pPr>
          </w:p>
          <w:p w14:paraId="390D5A73" w14:textId="77777777" w:rsidR="00B400CB" w:rsidRPr="0007157D" w:rsidRDefault="00B400CB" w:rsidP="00DA029B">
            <w:pPr>
              <w:rPr>
                <w:rFonts w:ascii="Arial" w:hAnsi="Arial" w:cs="Arial"/>
                <w:sz w:val="20"/>
                <w:szCs w:val="20"/>
              </w:rPr>
            </w:pPr>
          </w:p>
          <w:p w14:paraId="5053C79E" w14:textId="77777777" w:rsidR="00B400CB" w:rsidRPr="0007157D" w:rsidRDefault="00B400CB" w:rsidP="00DA029B">
            <w:pPr>
              <w:rPr>
                <w:rFonts w:ascii="Arial" w:hAnsi="Arial" w:cs="Arial"/>
                <w:sz w:val="20"/>
                <w:szCs w:val="20"/>
              </w:rPr>
            </w:pPr>
          </w:p>
          <w:p w14:paraId="391DCA12" w14:textId="77777777" w:rsidR="00B400CB" w:rsidRPr="0007157D" w:rsidRDefault="00B400CB" w:rsidP="00DA029B">
            <w:pPr>
              <w:rPr>
                <w:rFonts w:ascii="Arial" w:hAnsi="Arial" w:cs="Arial"/>
                <w:sz w:val="20"/>
                <w:szCs w:val="20"/>
              </w:rPr>
            </w:pPr>
          </w:p>
          <w:p w14:paraId="46DDEDEE" w14:textId="77777777" w:rsidR="00764573" w:rsidRPr="0007157D" w:rsidRDefault="00764573" w:rsidP="00DA029B">
            <w:pPr>
              <w:rPr>
                <w:rFonts w:ascii="Arial" w:hAnsi="Arial" w:cs="Arial"/>
                <w:sz w:val="20"/>
                <w:szCs w:val="20"/>
              </w:rPr>
            </w:pPr>
          </w:p>
        </w:tc>
      </w:tr>
      <w:tr w:rsidR="00B400CB" w:rsidRPr="0007157D" w14:paraId="3347E6D4" w14:textId="77777777" w:rsidTr="00DA029B">
        <w:tc>
          <w:tcPr>
            <w:tcW w:w="9242" w:type="dxa"/>
            <w:gridSpan w:val="3"/>
            <w:shd w:val="clear" w:color="auto" w:fill="F2F2F2" w:themeFill="background1" w:themeFillShade="F2"/>
            <w:tcMar>
              <w:top w:w="113" w:type="dxa"/>
              <w:bottom w:w="113" w:type="dxa"/>
            </w:tcMar>
            <w:vAlign w:val="center"/>
          </w:tcPr>
          <w:p w14:paraId="7CCAD8B0" w14:textId="77777777" w:rsidR="00B400CB" w:rsidRPr="0007157D" w:rsidRDefault="00B400CB" w:rsidP="00027397">
            <w:pPr>
              <w:pStyle w:val="NoSpacing"/>
              <w:jc w:val="both"/>
              <w:rPr>
                <w:rFonts w:ascii="Arial" w:hAnsi="Arial" w:cs="Arial"/>
                <w:sz w:val="24"/>
                <w:szCs w:val="24"/>
              </w:rPr>
            </w:pPr>
            <w:r w:rsidRPr="0007157D">
              <w:rPr>
                <w:rFonts w:ascii="Arial" w:hAnsi="Arial" w:cs="Arial"/>
                <w:sz w:val="24"/>
                <w:szCs w:val="24"/>
              </w:rPr>
              <w:t>1.4 What interventions</w:t>
            </w:r>
            <w:r w:rsidR="00027397" w:rsidRPr="0007157D">
              <w:rPr>
                <w:rFonts w:ascii="Arial" w:hAnsi="Arial" w:cs="Arial"/>
                <w:sz w:val="24"/>
                <w:szCs w:val="24"/>
              </w:rPr>
              <w:t>/</w:t>
            </w:r>
            <w:r w:rsidRPr="0007157D">
              <w:rPr>
                <w:rFonts w:ascii="Arial" w:hAnsi="Arial" w:cs="Arial"/>
                <w:sz w:val="24"/>
                <w:szCs w:val="24"/>
              </w:rPr>
              <w:t>consequences are already</w:t>
            </w:r>
            <w:r w:rsidR="007F3609" w:rsidRPr="0007157D">
              <w:rPr>
                <w:rFonts w:ascii="Arial" w:hAnsi="Arial" w:cs="Arial"/>
                <w:sz w:val="24"/>
                <w:szCs w:val="24"/>
              </w:rPr>
              <w:t xml:space="preserve"> in place or have taken place:</w:t>
            </w:r>
          </w:p>
          <w:p w14:paraId="0CE7CA48" w14:textId="59431191" w:rsidR="00B400CB" w:rsidRPr="0007157D" w:rsidRDefault="007F3609" w:rsidP="00B400CB">
            <w:pPr>
              <w:pStyle w:val="NoSpacing"/>
              <w:rPr>
                <w:rFonts w:ascii="Arial" w:hAnsi="Arial" w:cs="Arial"/>
                <w:i/>
                <w:sz w:val="20"/>
                <w:szCs w:val="20"/>
              </w:rPr>
            </w:pPr>
            <w:r w:rsidRPr="0007157D">
              <w:rPr>
                <w:rFonts w:ascii="Arial" w:hAnsi="Arial" w:cs="Arial"/>
                <w:i/>
                <w:sz w:val="20"/>
                <w:szCs w:val="20"/>
              </w:rPr>
              <w:t>R</w:t>
            </w:r>
            <w:r w:rsidR="00B400CB" w:rsidRPr="0007157D">
              <w:rPr>
                <w:rFonts w:ascii="Arial" w:hAnsi="Arial" w:cs="Arial"/>
                <w:i/>
                <w:sz w:val="20"/>
                <w:szCs w:val="20"/>
              </w:rPr>
              <w:t>estrictions on activities/movement around the school, one</w:t>
            </w:r>
            <w:r w:rsidR="001D117F" w:rsidRPr="0007157D">
              <w:rPr>
                <w:rFonts w:ascii="Arial" w:hAnsi="Arial" w:cs="Arial"/>
                <w:i/>
                <w:sz w:val="20"/>
                <w:szCs w:val="20"/>
              </w:rPr>
              <w:t>-</w:t>
            </w:r>
            <w:r w:rsidR="00B400CB" w:rsidRPr="0007157D">
              <w:rPr>
                <w:rFonts w:ascii="Arial" w:hAnsi="Arial" w:cs="Arial"/>
                <w:i/>
                <w:sz w:val="20"/>
                <w:szCs w:val="20"/>
              </w:rPr>
              <w:t>to</w:t>
            </w:r>
            <w:r w:rsidR="001D117F" w:rsidRPr="0007157D">
              <w:rPr>
                <w:rFonts w:ascii="Arial" w:hAnsi="Arial" w:cs="Arial"/>
                <w:i/>
                <w:sz w:val="20"/>
                <w:szCs w:val="20"/>
              </w:rPr>
              <w:t>-</w:t>
            </w:r>
            <w:r w:rsidR="00B400CB" w:rsidRPr="0007157D">
              <w:rPr>
                <w:rFonts w:ascii="Arial" w:hAnsi="Arial" w:cs="Arial"/>
                <w:i/>
                <w:sz w:val="20"/>
                <w:szCs w:val="20"/>
              </w:rPr>
              <w:t>one work or whole school/class work, specialist services</w:t>
            </w:r>
            <w:r w:rsidR="00DF5CDF" w:rsidRPr="0007157D">
              <w:rPr>
                <w:rFonts w:ascii="Arial" w:hAnsi="Arial" w:cs="Arial"/>
                <w:i/>
                <w:sz w:val="20"/>
                <w:szCs w:val="20"/>
              </w:rPr>
              <w:t>.</w:t>
            </w:r>
          </w:p>
        </w:tc>
      </w:tr>
      <w:tr w:rsidR="00B400CB" w:rsidRPr="0007157D" w14:paraId="531745E6" w14:textId="77777777" w:rsidTr="00DA029B">
        <w:tc>
          <w:tcPr>
            <w:tcW w:w="9242" w:type="dxa"/>
            <w:gridSpan w:val="3"/>
            <w:tcMar>
              <w:top w:w="113" w:type="dxa"/>
              <w:bottom w:w="113" w:type="dxa"/>
            </w:tcMar>
            <w:vAlign w:val="center"/>
          </w:tcPr>
          <w:p w14:paraId="686F0F1B" w14:textId="77777777" w:rsidR="00B400CB" w:rsidRPr="0007157D" w:rsidRDefault="00B400CB" w:rsidP="00DA029B">
            <w:pPr>
              <w:rPr>
                <w:rFonts w:ascii="Arial" w:hAnsi="Arial" w:cs="Arial"/>
                <w:sz w:val="20"/>
                <w:szCs w:val="20"/>
              </w:rPr>
            </w:pPr>
          </w:p>
          <w:p w14:paraId="07A37294" w14:textId="77777777" w:rsidR="00B400CB" w:rsidRPr="0007157D" w:rsidRDefault="00B400CB" w:rsidP="00DA029B">
            <w:pPr>
              <w:rPr>
                <w:rFonts w:ascii="Arial" w:hAnsi="Arial" w:cs="Arial"/>
                <w:sz w:val="20"/>
                <w:szCs w:val="20"/>
              </w:rPr>
            </w:pPr>
          </w:p>
          <w:p w14:paraId="246F3D3B" w14:textId="77777777" w:rsidR="00B400CB" w:rsidRPr="0007157D" w:rsidRDefault="00B400CB" w:rsidP="00DA029B">
            <w:pPr>
              <w:rPr>
                <w:rFonts w:ascii="Arial" w:hAnsi="Arial" w:cs="Arial"/>
                <w:sz w:val="20"/>
                <w:szCs w:val="20"/>
              </w:rPr>
            </w:pPr>
          </w:p>
          <w:p w14:paraId="5A8CD361" w14:textId="77777777" w:rsidR="00B400CB" w:rsidRPr="0007157D" w:rsidRDefault="00B400CB" w:rsidP="00DA029B">
            <w:pPr>
              <w:rPr>
                <w:rFonts w:ascii="Arial" w:hAnsi="Arial" w:cs="Arial"/>
                <w:sz w:val="20"/>
                <w:szCs w:val="20"/>
              </w:rPr>
            </w:pPr>
          </w:p>
          <w:p w14:paraId="67960CFF" w14:textId="77777777" w:rsidR="00B400CB" w:rsidRPr="0007157D" w:rsidRDefault="00B400CB" w:rsidP="00DA029B">
            <w:pPr>
              <w:rPr>
                <w:rFonts w:ascii="Arial" w:hAnsi="Arial" w:cs="Arial"/>
                <w:sz w:val="20"/>
                <w:szCs w:val="20"/>
              </w:rPr>
            </w:pPr>
          </w:p>
          <w:p w14:paraId="027D8DE6" w14:textId="77777777" w:rsidR="00B400CB" w:rsidRPr="0007157D" w:rsidRDefault="00B400CB" w:rsidP="00DA029B">
            <w:pPr>
              <w:rPr>
                <w:rFonts w:ascii="Arial" w:hAnsi="Arial" w:cs="Arial"/>
                <w:sz w:val="20"/>
                <w:szCs w:val="20"/>
              </w:rPr>
            </w:pPr>
          </w:p>
          <w:p w14:paraId="25B95C51" w14:textId="77777777" w:rsidR="00B400CB" w:rsidRPr="0007157D" w:rsidRDefault="00B400CB" w:rsidP="00DA029B">
            <w:pPr>
              <w:rPr>
                <w:rFonts w:ascii="Arial" w:hAnsi="Arial" w:cs="Arial"/>
                <w:sz w:val="24"/>
                <w:szCs w:val="24"/>
              </w:rPr>
            </w:pPr>
          </w:p>
        </w:tc>
      </w:tr>
      <w:tr w:rsidR="00B400CB" w:rsidRPr="0007157D" w14:paraId="5CA886A8" w14:textId="77777777" w:rsidTr="00DA029B">
        <w:tc>
          <w:tcPr>
            <w:tcW w:w="9242" w:type="dxa"/>
            <w:gridSpan w:val="3"/>
            <w:shd w:val="clear" w:color="auto" w:fill="F2F2F2" w:themeFill="background1" w:themeFillShade="F2"/>
            <w:tcMar>
              <w:top w:w="113" w:type="dxa"/>
              <w:bottom w:w="113" w:type="dxa"/>
            </w:tcMar>
            <w:vAlign w:val="center"/>
          </w:tcPr>
          <w:p w14:paraId="3EE17B6C"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lastRenderedPageBreak/>
              <w:t>1.5 Child’s views regarding their sexual behaviour and other behaviour concerns</w:t>
            </w:r>
            <w:r w:rsidR="007F3609" w:rsidRPr="0007157D">
              <w:rPr>
                <w:rFonts w:ascii="Arial" w:hAnsi="Arial" w:cs="Arial"/>
                <w:sz w:val="24"/>
                <w:szCs w:val="24"/>
              </w:rPr>
              <w:t>:</w:t>
            </w:r>
          </w:p>
          <w:p w14:paraId="6B48A32B" w14:textId="77777777" w:rsidR="00B400CB" w:rsidRPr="0007157D" w:rsidRDefault="007F3609" w:rsidP="00B400CB">
            <w:pPr>
              <w:pStyle w:val="NoSpacing"/>
              <w:rPr>
                <w:rFonts w:ascii="Arial" w:hAnsi="Arial" w:cs="Arial"/>
                <w:i/>
                <w:sz w:val="20"/>
                <w:szCs w:val="20"/>
              </w:rPr>
            </w:pPr>
            <w:r w:rsidRPr="0007157D">
              <w:rPr>
                <w:rFonts w:ascii="Arial" w:hAnsi="Arial" w:cs="Arial"/>
                <w:i/>
                <w:sz w:val="20"/>
                <w:szCs w:val="20"/>
              </w:rPr>
              <w:t>Do</w:t>
            </w:r>
            <w:r w:rsidR="00B400CB" w:rsidRPr="0007157D">
              <w:rPr>
                <w:rFonts w:ascii="Arial" w:hAnsi="Arial" w:cs="Arial"/>
                <w:i/>
                <w:sz w:val="20"/>
                <w:szCs w:val="20"/>
              </w:rPr>
              <w:t xml:space="preserve"> they understand the concerns, do they deny or accept the behaviours, are they embarrassed, angry, remorseful etc</w:t>
            </w:r>
            <w:r w:rsidRPr="0007157D">
              <w:rPr>
                <w:rFonts w:ascii="Arial" w:hAnsi="Arial" w:cs="Arial"/>
                <w:i/>
                <w:sz w:val="20"/>
                <w:szCs w:val="20"/>
              </w:rPr>
              <w:t>.</w:t>
            </w:r>
            <w:r w:rsidR="00B400CB" w:rsidRPr="0007157D">
              <w:rPr>
                <w:rFonts w:ascii="Arial" w:hAnsi="Arial" w:cs="Arial"/>
                <w:i/>
                <w:sz w:val="20"/>
                <w:szCs w:val="20"/>
              </w:rPr>
              <w:t>?</w:t>
            </w:r>
          </w:p>
        </w:tc>
      </w:tr>
      <w:tr w:rsidR="00B400CB" w:rsidRPr="0007157D" w14:paraId="45B76085" w14:textId="77777777" w:rsidTr="00DA029B">
        <w:tc>
          <w:tcPr>
            <w:tcW w:w="9242" w:type="dxa"/>
            <w:gridSpan w:val="3"/>
            <w:tcMar>
              <w:top w:w="113" w:type="dxa"/>
              <w:bottom w:w="113" w:type="dxa"/>
            </w:tcMar>
            <w:vAlign w:val="center"/>
          </w:tcPr>
          <w:p w14:paraId="4842B35F" w14:textId="77777777" w:rsidR="00B400CB" w:rsidRPr="0007157D" w:rsidRDefault="00B400CB" w:rsidP="00DA029B">
            <w:pPr>
              <w:rPr>
                <w:rFonts w:ascii="Arial" w:hAnsi="Arial" w:cs="Arial"/>
                <w:sz w:val="20"/>
                <w:szCs w:val="20"/>
              </w:rPr>
            </w:pPr>
          </w:p>
          <w:p w14:paraId="41E82345" w14:textId="77777777" w:rsidR="00B400CB" w:rsidRPr="0007157D" w:rsidRDefault="00B400CB" w:rsidP="00DA029B">
            <w:pPr>
              <w:rPr>
                <w:rFonts w:ascii="Arial" w:hAnsi="Arial" w:cs="Arial"/>
                <w:sz w:val="20"/>
                <w:szCs w:val="20"/>
              </w:rPr>
            </w:pPr>
          </w:p>
          <w:p w14:paraId="019DED28" w14:textId="77777777" w:rsidR="00B400CB" w:rsidRPr="0007157D" w:rsidRDefault="00B400CB" w:rsidP="00DA029B">
            <w:pPr>
              <w:rPr>
                <w:rFonts w:ascii="Arial" w:hAnsi="Arial" w:cs="Arial"/>
                <w:sz w:val="20"/>
                <w:szCs w:val="20"/>
              </w:rPr>
            </w:pPr>
          </w:p>
          <w:p w14:paraId="229FB7E7" w14:textId="77777777" w:rsidR="00027397" w:rsidRPr="0007157D" w:rsidRDefault="00027397" w:rsidP="00DA029B">
            <w:pPr>
              <w:rPr>
                <w:rFonts w:ascii="Arial" w:hAnsi="Arial" w:cs="Arial"/>
                <w:sz w:val="20"/>
                <w:szCs w:val="20"/>
              </w:rPr>
            </w:pPr>
          </w:p>
          <w:p w14:paraId="645EDE60" w14:textId="77777777" w:rsidR="00B400CB" w:rsidRPr="0007157D" w:rsidRDefault="00B400CB" w:rsidP="00DA029B">
            <w:pPr>
              <w:rPr>
                <w:rFonts w:ascii="Arial" w:hAnsi="Arial" w:cs="Arial"/>
                <w:sz w:val="20"/>
                <w:szCs w:val="20"/>
              </w:rPr>
            </w:pPr>
          </w:p>
          <w:p w14:paraId="2685FCD4" w14:textId="77777777" w:rsidR="00B400CB" w:rsidRPr="0007157D" w:rsidRDefault="00B400CB" w:rsidP="00DA029B">
            <w:pPr>
              <w:rPr>
                <w:rFonts w:ascii="Arial" w:hAnsi="Arial" w:cs="Arial"/>
                <w:sz w:val="20"/>
                <w:szCs w:val="20"/>
              </w:rPr>
            </w:pPr>
          </w:p>
          <w:p w14:paraId="7D411B0B" w14:textId="77777777" w:rsidR="00B400CB" w:rsidRPr="0007157D" w:rsidRDefault="00B400CB" w:rsidP="00DA029B">
            <w:pPr>
              <w:rPr>
                <w:rFonts w:ascii="Arial" w:hAnsi="Arial" w:cs="Arial"/>
                <w:sz w:val="20"/>
                <w:szCs w:val="20"/>
              </w:rPr>
            </w:pPr>
          </w:p>
        </w:tc>
      </w:tr>
      <w:tr w:rsidR="00B400CB" w:rsidRPr="0007157D" w14:paraId="635B4F86" w14:textId="77777777" w:rsidTr="00DA029B">
        <w:tc>
          <w:tcPr>
            <w:tcW w:w="9242" w:type="dxa"/>
            <w:gridSpan w:val="3"/>
            <w:shd w:val="clear" w:color="auto" w:fill="F2F2F2" w:themeFill="background1" w:themeFillShade="F2"/>
            <w:tcMar>
              <w:top w:w="113" w:type="dxa"/>
              <w:bottom w:w="113" w:type="dxa"/>
            </w:tcMar>
            <w:vAlign w:val="center"/>
          </w:tcPr>
          <w:p w14:paraId="26FE9AF8"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1.6 Parent’s/</w:t>
            </w:r>
            <w:r w:rsidR="00027397" w:rsidRPr="0007157D">
              <w:rPr>
                <w:rFonts w:ascii="Arial" w:hAnsi="Arial" w:cs="Arial"/>
                <w:sz w:val="24"/>
                <w:szCs w:val="24"/>
              </w:rPr>
              <w:t>c</w:t>
            </w:r>
            <w:r w:rsidRPr="0007157D">
              <w:rPr>
                <w:rFonts w:ascii="Arial" w:hAnsi="Arial" w:cs="Arial"/>
                <w:sz w:val="24"/>
                <w:szCs w:val="24"/>
              </w:rPr>
              <w:t xml:space="preserve">arer’s views regarding </w:t>
            </w:r>
            <w:r w:rsidR="007F3609" w:rsidRPr="0007157D">
              <w:rPr>
                <w:rFonts w:ascii="Arial" w:hAnsi="Arial" w:cs="Arial"/>
                <w:sz w:val="24"/>
                <w:szCs w:val="24"/>
              </w:rPr>
              <w:t>c</w:t>
            </w:r>
            <w:r w:rsidRPr="0007157D">
              <w:rPr>
                <w:rFonts w:ascii="Arial" w:hAnsi="Arial" w:cs="Arial"/>
                <w:sz w:val="24"/>
                <w:szCs w:val="24"/>
              </w:rPr>
              <w:t>hild’s sexual behaviour and other behaviour concerns</w:t>
            </w:r>
            <w:r w:rsidR="007F3609" w:rsidRPr="0007157D">
              <w:rPr>
                <w:rFonts w:ascii="Arial" w:hAnsi="Arial" w:cs="Arial"/>
                <w:sz w:val="24"/>
                <w:szCs w:val="24"/>
              </w:rPr>
              <w:t>:</w:t>
            </w:r>
          </w:p>
          <w:p w14:paraId="108BEEF8" w14:textId="77777777" w:rsidR="00B400CB" w:rsidRPr="0007157D" w:rsidRDefault="007F3609" w:rsidP="007F3609">
            <w:pPr>
              <w:pStyle w:val="NoSpacing"/>
              <w:rPr>
                <w:rFonts w:ascii="Arial" w:hAnsi="Arial" w:cs="Arial"/>
                <w:i/>
                <w:sz w:val="20"/>
                <w:szCs w:val="20"/>
              </w:rPr>
            </w:pPr>
            <w:r w:rsidRPr="0007157D">
              <w:rPr>
                <w:rFonts w:ascii="Arial" w:hAnsi="Arial" w:cs="Arial"/>
                <w:i/>
                <w:sz w:val="20"/>
                <w:szCs w:val="20"/>
              </w:rPr>
              <w:t>A</w:t>
            </w:r>
            <w:r w:rsidR="00B400CB" w:rsidRPr="0007157D">
              <w:rPr>
                <w:rFonts w:ascii="Arial" w:hAnsi="Arial" w:cs="Arial"/>
                <w:i/>
                <w:sz w:val="20"/>
                <w:szCs w:val="20"/>
              </w:rPr>
              <w:t>re they angry, rejecting, supportive, minimising, concerned?</w:t>
            </w:r>
          </w:p>
        </w:tc>
      </w:tr>
      <w:tr w:rsidR="00B400CB" w:rsidRPr="0007157D" w14:paraId="14992673" w14:textId="77777777" w:rsidTr="00DA029B">
        <w:tc>
          <w:tcPr>
            <w:tcW w:w="9242" w:type="dxa"/>
            <w:gridSpan w:val="3"/>
            <w:tcMar>
              <w:top w:w="113" w:type="dxa"/>
              <w:bottom w:w="113" w:type="dxa"/>
            </w:tcMar>
            <w:vAlign w:val="center"/>
          </w:tcPr>
          <w:p w14:paraId="4106A0B2" w14:textId="77777777" w:rsidR="00B400CB" w:rsidRPr="0007157D" w:rsidRDefault="00B400CB" w:rsidP="00DA029B">
            <w:pPr>
              <w:rPr>
                <w:rFonts w:ascii="Arial" w:hAnsi="Arial" w:cs="Arial"/>
                <w:sz w:val="20"/>
                <w:szCs w:val="20"/>
              </w:rPr>
            </w:pPr>
          </w:p>
          <w:p w14:paraId="364F9E69" w14:textId="77777777" w:rsidR="00B400CB" w:rsidRPr="0007157D" w:rsidRDefault="00B400CB" w:rsidP="00DA029B">
            <w:pPr>
              <w:rPr>
                <w:rFonts w:ascii="Arial" w:hAnsi="Arial" w:cs="Arial"/>
                <w:sz w:val="20"/>
                <w:szCs w:val="20"/>
              </w:rPr>
            </w:pPr>
          </w:p>
          <w:p w14:paraId="277D0281" w14:textId="26A9066E" w:rsidR="00B400CB" w:rsidRPr="0007157D" w:rsidRDefault="00B400CB" w:rsidP="00DA029B">
            <w:pPr>
              <w:rPr>
                <w:rFonts w:ascii="Arial" w:hAnsi="Arial" w:cs="Arial"/>
                <w:sz w:val="20"/>
                <w:szCs w:val="20"/>
              </w:rPr>
            </w:pPr>
          </w:p>
          <w:p w14:paraId="3D685F29" w14:textId="4EE8B88A" w:rsidR="001D117F" w:rsidRPr="0007157D" w:rsidRDefault="001D117F" w:rsidP="00DA029B">
            <w:pPr>
              <w:rPr>
                <w:rFonts w:ascii="Arial" w:hAnsi="Arial" w:cs="Arial"/>
                <w:sz w:val="20"/>
                <w:szCs w:val="20"/>
              </w:rPr>
            </w:pPr>
          </w:p>
          <w:p w14:paraId="50FC6BBC" w14:textId="747181D4" w:rsidR="001D117F" w:rsidRPr="0007157D" w:rsidRDefault="001D117F" w:rsidP="00DA029B">
            <w:pPr>
              <w:rPr>
                <w:rFonts w:ascii="Arial" w:hAnsi="Arial" w:cs="Arial"/>
                <w:sz w:val="20"/>
                <w:szCs w:val="20"/>
              </w:rPr>
            </w:pPr>
          </w:p>
          <w:p w14:paraId="418EA118" w14:textId="6F1A4598" w:rsidR="001D117F" w:rsidRPr="0007157D" w:rsidRDefault="001D117F" w:rsidP="00DA029B">
            <w:pPr>
              <w:rPr>
                <w:rFonts w:ascii="Arial" w:hAnsi="Arial" w:cs="Arial"/>
                <w:sz w:val="20"/>
                <w:szCs w:val="20"/>
              </w:rPr>
            </w:pPr>
          </w:p>
          <w:p w14:paraId="5DECCF94" w14:textId="6ADD88CE" w:rsidR="001D117F" w:rsidRPr="0007157D" w:rsidRDefault="001D117F" w:rsidP="00DA029B">
            <w:pPr>
              <w:rPr>
                <w:rFonts w:ascii="Arial" w:hAnsi="Arial" w:cs="Arial"/>
                <w:sz w:val="20"/>
                <w:szCs w:val="20"/>
              </w:rPr>
            </w:pPr>
          </w:p>
          <w:p w14:paraId="4FD6282B" w14:textId="77777777" w:rsidR="001D117F" w:rsidRPr="0007157D" w:rsidRDefault="001D117F" w:rsidP="00DA029B">
            <w:pPr>
              <w:rPr>
                <w:rFonts w:ascii="Arial" w:hAnsi="Arial" w:cs="Arial"/>
                <w:sz w:val="20"/>
                <w:szCs w:val="20"/>
              </w:rPr>
            </w:pPr>
          </w:p>
          <w:p w14:paraId="01D5D8F9" w14:textId="77777777" w:rsidR="00B400CB" w:rsidRPr="0007157D" w:rsidRDefault="00B400CB" w:rsidP="00DA029B">
            <w:pPr>
              <w:rPr>
                <w:rFonts w:ascii="Arial" w:hAnsi="Arial" w:cs="Arial"/>
                <w:sz w:val="20"/>
                <w:szCs w:val="20"/>
              </w:rPr>
            </w:pPr>
          </w:p>
          <w:p w14:paraId="03F16E3A" w14:textId="77777777" w:rsidR="00B400CB" w:rsidRPr="0007157D" w:rsidRDefault="00B400CB" w:rsidP="00DA029B">
            <w:pPr>
              <w:rPr>
                <w:rFonts w:ascii="Arial" w:hAnsi="Arial" w:cs="Arial"/>
                <w:sz w:val="20"/>
                <w:szCs w:val="20"/>
              </w:rPr>
            </w:pPr>
          </w:p>
          <w:p w14:paraId="601E492A" w14:textId="77777777" w:rsidR="00B400CB" w:rsidRPr="0007157D" w:rsidRDefault="00B400CB" w:rsidP="00DA029B">
            <w:pPr>
              <w:rPr>
                <w:rFonts w:ascii="Arial" w:hAnsi="Arial" w:cs="Arial"/>
                <w:sz w:val="20"/>
                <w:szCs w:val="20"/>
              </w:rPr>
            </w:pPr>
          </w:p>
          <w:p w14:paraId="04E9B388" w14:textId="77777777" w:rsidR="00764573" w:rsidRPr="0007157D" w:rsidRDefault="00764573" w:rsidP="00DA029B">
            <w:pPr>
              <w:rPr>
                <w:rFonts w:ascii="Arial" w:hAnsi="Arial" w:cs="Arial"/>
                <w:sz w:val="20"/>
                <w:szCs w:val="20"/>
              </w:rPr>
            </w:pPr>
          </w:p>
        </w:tc>
      </w:tr>
      <w:tr w:rsidR="00B400CB" w:rsidRPr="0007157D" w14:paraId="00079DE8" w14:textId="77777777" w:rsidTr="00F644C3">
        <w:tc>
          <w:tcPr>
            <w:tcW w:w="9242" w:type="dxa"/>
            <w:gridSpan w:val="3"/>
            <w:shd w:val="clear" w:color="auto" w:fill="F2F2F2" w:themeFill="background1" w:themeFillShade="F2"/>
            <w:tcMar>
              <w:top w:w="113" w:type="dxa"/>
              <w:bottom w:w="113" w:type="dxa"/>
            </w:tcMar>
            <w:vAlign w:val="center"/>
          </w:tcPr>
          <w:p w14:paraId="5264CC8A" w14:textId="77777777" w:rsidR="00B400CB" w:rsidRPr="0007157D" w:rsidRDefault="00B400CB" w:rsidP="00A05108">
            <w:pPr>
              <w:pStyle w:val="NoSpacing"/>
              <w:rPr>
                <w:rFonts w:ascii="Arial" w:hAnsi="Arial" w:cs="Arial"/>
                <w:b/>
                <w:sz w:val="24"/>
                <w:szCs w:val="24"/>
              </w:rPr>
            </w:pPr>
            <w:r w:rsidRPr="0007157D">
              <w:rPr>
                <w:rFonts w:ascii="Arial" w:hAnsi="Arial" w:cs="Arial"/>
                <w:b/>
                <w:sz w:val="24"/>
                <w:szCs w:val="24"/>
              </w:rPr>
              <w:t>2 Identifying Risks</w:t>
            </w:r>
          </w:p>
        </w:tc>
      </w:tr>
      <w:tr w:rsidR="00B400CB" w:rsidRPr="0007157D" w14:paraId="1583A4AE" w14:textId="77777777" w:rsidTr="00F644C3">
        <w:tc>
          <w:tcPr>
            <w:tcW w:w="9242" w:type="dxa"/>
            <w:gridSpan w:val="3"/>
            <w:shd w:val="clear" w:color="auto" w:fill="F2F2F2" w:themeFill="background1" w:themeFillShade="F2"/>
            <w:tcMar>
              <w:top w:w="113" w:type="dxa"/>
              <w:bottom w:w="113" w:type="dxa"/>
            </w:tcMar>
            <w:vAlign w:val="center"/>
          </w:tcPr>
          <w:p w14:paraId="3F41839B" w14:textId="77777777" w:rsidR="00B400CB" w:rsidRPr="0007157D" w:rsidRDefault="00B400CB" w:rsidP="00B400CB">
            <w:pPr>
              <w:pStyle w:val="NoSpacing"/>
              <w:rPr>
                <w:rFonts w:ascii="Arial" w:hAnsi="Arial" w:cs="Arial"/>
                <w:sz w:val="24"/>
                <w:szCs w:val="24"/>
              </w:rPr>
            </w:pPr>
            <w:r w:rsidRPr="0007157D">
              <w:rPr>
                <w:rFonts w:ascii="Arial" w:hAnsi="Arial" w:cs="Arial"/>
                <w:sz w:val="24"/>
                <w:szCs w:val="24"/>
              </w:rPr>
              <w:t>2.1 Record any k</w:t>
            </w:r>
            <w:r w:rsidR="007F3609" w:rsidRPr="0007157D">
              <w:rPr>
                <w:rFonts w:ascii="Arial" w:hAnsi="Arial" w:cs="Arial"/>
                <w:sz w:val="24"/>
                <w:szCs w:val="24"/>
              </w:rPr>
              <w:t>nown triggers to the behaviour:</w:t>
            </w:r>
          </w:p>
          <w:p w14:paraId="4F629F3C" w14:textId="2D5F4595" w:rsidR="00B400CB" w:rsidRPr="0007157D" w:rsidRDefault="007F3609" w:rsidP="007F3609">
            <w:pPr>
              <w:pStyle w:val="NoSpacing"/>
              <w:rPr>
                <w:rFonts w:ascii="Arial" w:hAnsi="Arial" w:cs="Arial"/>
                <w:i/>
                <w:sz w:val="20"/>
                <w:szCs w:val="20"/>
              </w:rPr>
            </w:pPr>
            <w:r w:rsidRPr="0007157D">
              <w:rPr>
                <w:rFonts w:ascii="Arial" w:hAnsi="Arial" w:cs="Arial"/>
                <w:i/>
                <w:sz w:val="20"/>
                <w:szCs w:val="20"/>
              </w:rPr>
              <w:t>P</w:t>
            </w:r>
            <w:r w:rsidR="00B400CB" w:rsidRPr="0007157D">
              <w:rPr>
                <w:rFonts w:ascii="Arial" w:hAnsi="Arial" w:cs="Arial"/>
                <w:i/>
                <w:sz w:val="20"/>
                <w:szCs w:val="20"/>
              </w:rPr>
              <w:t>articular lessons, activities, peers, staff and events outside of school.</w:t>
            </w:r>
            <w:r w:rsidR="001D117F" w:rsidRPr="0007157D">
              <w:rPr>
                <w:rFonts w:ascii="Arial" w:hAnsi="Arial" w:cs="Arial"/>
                <w:i/>
                <w:sz w:val="20"/>
                <w:szCs w:val="20"/>
              </w:rPr>
              <w:t xml:space="preserve"> </w:t>
            </w:r>
          </w:p>
        </w:tc>
      </w:tr>
      <w:tr w:rsidR="00027397" w:rsidRPr="0007157D" w14:paraId="77C984D7" w14:textId="77777777" w:rsidTr="00027397">
        <w:tc>
          <w:tcPr>
            <w:tcW w:w="9242" w:type="dxa"/>
            <w:gridSpan w:val="3"/>
            <w:shd w:val="clear" w:color="auto" w:fill="auto"/>
            <w:tcMar>
              <w:top w:w="113" w:type="dxa"/>
              <w:bottom w:w="113" w:type="dxa"/>
            </w:tcMar>
            <w:vAlign w:val="center"/>
          </w:tcPr>
          <w:p w14:paraId="76515F8E" w14:textId="77777777" w:rsidR="00027397" w:rsidRPr="0007157D" w:rsidRDefault="00027397" w:rsidP="00B400CB">
            <w:pPr>
              <w:pStyle w:val="NoSpacing"/>
              <w:rPr>
                <w:rFonts w:ascii="Arial" w:hAnsi="Arial" w:cs="Arial"/>
                <w:sz w:val="20"/>
                <w:szCs w:val="20"/>
              </w:rPr>
            </w:pPr>
          </w:p>
          <w:p w14:paraId="2ACBBB34" w14:textId="77777777" w:rsidR="00027397" w:rsidRPr="0007157D" w:rsidRDefault="00027397" w:rsidP="00B400CB">
            <w:pPr>
              <w:pStyle w:val="NoSpacing"/>
              <w:rPr>
                <w:rFonts w:ascii="Arial" w:hAnsi="Arial" w:cs="Arial"/>
                <w:sz w:val="20"/>
                <w:szCs w:val="20"/>
              </w:rPr>
            </w:pPr>
          </w:p>
          <w:p w14:paraId="64D99407" w14:textId="77777777" w:rsidR="00A05108" w:rsidRPr="0007157D" w:rsidRDefault="00A05108" w:rsidP="00B400CB">
            <w:pPr>
              <w:pStyle w:val="NoSpacing"/>
              <w:rPr>
                <w:rFonts w:ascii="Arial" w:hAnsi="Arial" w:cs="Arial"/>
                <w:sz w:val="20"/>
                <w:szCs w:val="20"/>
              </w:rPr>
            </w:pPr>
          </w:p>
          <w:p w14:paraId="0A10BE17" w14:textId="77777777" w:rsidR="00027397" w:rsidRPr="0007157D" w:rsidRDefault="00027397" w:rsidP="00B400CB">
            <w:pPr>
              <w:pStyle w:val="NoSpacing"/>
              <w:rPr>
                <w:rFonts w:ascii="Arial" w:hAnsi="Arial" w:cs="Arial"/>
                <w:sz w:val="20"/>
                <w:szCs w:val="20"/>
              </w:rPr>
            </w:pPr>
          </w:p>
          <w:p w14:paraId="3F594143" w14:textId="77777777" w:rsidR="00764573" w:rsidRPr="0007157D" w:rsidRDefault="00764573" w:rsidP="00B400CB">
            <w:pPr>
              <w:pStyle w:val="NoSpacing"/>
              <w:rPr>
                <w:rFonts w:ascii="Arial" w:hAnsi="Arial" w:cs="Arial"/>
                <w:sz w:val="20"/>
                <w:szCs w:val="20"/>
              </w:rPr>
            </w:pPr>
          </w:p>
          <w:p w14:paraId="5E297710" w14:textId="77777777" w:rsidR="00764573" w:rsidRPr="0007157D" w:rsidRDefault="00764573" w:rsidP="00B400CB">
            <w:pPr>
              <w:pStyle w:val="NoSpacing"/>
              <w:rPr>
                <w:rFonts w:ascii="Arial" w:hAnsi="Arial" w:cs="Arial"/>
                <w:sz w:val="20"/>
                <w:szCs w:val="20"/>
              </w:rPr>
            </w:pPr>
          </w:p>
        </w:tc>
      </w:tr>
      <w:tr w:rsidR="00027397" w:rsidRPr="0007157D" w14:paraId="4124742E" w14:textId="77777777" w:rsidTr="00F644C3">
        <w:tc>
          <w:tcPr>
            <w:tcW w:w="9242" w:type="dxa"/>
            <w:gridSpan w:val="3"/>
            <w:shd w:val="clear" w:color="auto" w:fill="F2F2F2" w:themeFill="background1" w:themeFillShade="F2"/>
            <w:tcMar>
              <w:top w:w="113" w:type="dxa"/>
              <w:bottom w:w="113" w:type="dxa"/>
            </w:tcMar>
            <w:vAlign w:val="center"/>
          </w:tcPr>
          <w:p w14:paraId="08FA18C1" w14:textId="77777777" w:rsidR="00027397" w:rsidRPr="0007157D" w:rsidRDefault="00027397" w:rsidP="00027397">
            <w:pPr>
              <w:pStyle w:val="NoSpacing"/>
              <w:rPr>
                <w:rFonts w:ascii="Arial" w:hAnsi="Arial" w:cs="Arial"/>
                <w:sz w:val="24"/>
                <w:szCs w:val="24"/>
              </w:rPr>
            </w:pPr>
            <w:r w:rsidRPr="0007157D">
              <w:rPr>
                <w:rFonts w:ascii="Arial" w:hAnsi="Arial" w:cs="Arial"/>
                <w:sz w:val="24"/>
                <w:szCs w:val="24"/>
              </w:rPr>
              <w:t>Where identified, detail strategies to reduce triggers:</w:t>
            </w:r>
          </w:p>
          <w:p w14:paraId="7D946646" w14:textId="77777777" w:rsidR="00027397" w:rsidRPr="0007157D" w:rsidRDefault="00027397" w:rsidP="00027397">
            <w:pPr>
              <w:pStyle w:val="NoSpacing"/>
              <w:rPr>
                <w:rFonts w:ascii="Arial" w:hAnsi="Arial" w:cs="Arial"/>
              </w:rPr>
            </w:pPr>
            <w:r w:rsidRPr="0007157D">
              <w:rPr>
                <w:rFonts w:ascii="Arial" w:hAnsi="Arial" w:cs="Arial"/>
                <w:i/>
                <w:sz w:val="20"/>
                <w:szCs w:val="20"/>
              </w:rPr>
              <w:t>What supervision is available to support the young person, can the child identify triggers to the behaviour?</w:t>
            </w:r>
          </w:p>
        </w:tc>
      </w:tr>
      <w:tr w:rsidR="00B400CB" w:rsidRPr="0007157D" w14:paraId="6F520346" w14:textId="77777777" w:rsidTr="00DA029B">
        <w:tc>
          <w:tcPr>
            <w:tcW w:w="9242" w:type="dxa"/>
            <w:gridSpan w:val="3"/>
            <w:tcMar>
              <w:top w:w="113" w:type="dxa"/>
              <w:bottom w:w="113" w:type="dxa"/>
            </w:tcMar>
            <w:vAlign w:val="center"/>
          </w:tcPr>
          <w:p w14:paraId="2E89E027" w14:textId="77777777" w:rsidR="00B400CB" w:rsidRPr="0007157D" w:rsidRDefault="00B400CB" w:rsidP="00B400CB">
            <w:pPr>
              <w:pStyle w:val="NoSpacing"/>
              <w:rPr>
                <w:rFonts w:ascii="Arial" w:hAnsi="Arial" w:cs="Arial"/>
                <w:sz w:val="20"/>
                <w:szCs w:val="20"/>
              </w:rPr>
            </w:pPr>
          </w:p>
          <w:p w14:paraId="7A691108" w14:textId="77777777" w:rsidR="00027397" w:rsidRPr="0007157D" w:rsidRDefault="00027397" w:rsidP="00B400CB">
            <w:pPr>
              <w:pStyle w:val="NoSpacing"/>
              <w:rPr>
                <w:rFonts w:ascii="Arial" w:hAnsi="Arial" w:cs="Arial"/>
                <w:sz w:val="20"/>
                <w:szCs w:val="20"/>
              </w:rPr>
            </w:pPr>
          </w:p>
          <w:p w14:paraId="2BBF4A15" w14:textId="77777777" w:rsidR="00A05108" w:rsidRPr="0007157D" w:rsidRDefault="00A05108" w:rsidP="00B400CB">
            <w:pPr>
              <w:pStyle w:val="NoSpacing"/>
              <w:rPr>
                <w:rFonts w:ascii="Arial" w:hAnsi="Arial" w:cs="Arial"/>
                <w:sz w:val="20"/>
                <w:szCs w:val="20"/>
              </w:rPr>
            </w:pPr>
          </w:p>
          <w:p w14:paraId="6489C9F0" w14:textId="77777777" w:rsidR="00B400CB" w:rsidRPr="0007157D" w:rsidRDefault="00B400CB" w:rsidP="00F644C3">
            <w:pPr>
              <w:pStyle w:val="NoSpacing"/>
              <w:rPr>
                <w:rFonts w:ascii="Arial" w:hAnsi="Arial" w:cs="Arial"/>
                <w:sz w:val="20"/>
                <w:szCs w:val="20"/>
              </w:rPr>
            </w:pPr>
          </w:p>
          <w:p w14:paraId="1514F2E0" w14:textId="77777777" w:rsidR="00764573" w:rsidRPr="0007157D" w:rsidRDefault="00764573" w:rsidP="00F644C3">
            <w:pPr>
              <w:pStyle w:val="NoSpacing"/>
              <w:rPr>
                <w:rFonts w:ascii="Arial" w:hAnsi="Arial" w:cs="Arial"/>
                <w:sz w:val="20"/>
                <w:szCs w:val="20"/>
              </w:rPr>
            </w:pPr>
          </w:p>
          <w:p w14:paraId="5FB64A6C" w14:textId="77777777" w:rsidR="00764573" w:rsidRPr="0007157D" w:rsidRDefault="00764573" w:rsidP="00F644C3">
            <w:pPr>
              <w:pStyle w:val="NoSpacing"/>
              <w:rPr>
                <w:rFonts w:ascii="Arial" w:hAnsi="Arial" w:cs="Arial"/>
                <w:sz w:val="20"/>
                <w:szCs w:val="20"/>
              </w:rPr>
            </w:pPr>
          </w:p>
        </w:tc>
      </w:tr>
      <w:tr w:rsidR="00F644C3" w:rsidRPr="0007157D" w14:paraId="3080B683" w14:textId="77777777" w:rsidTr="00F644C3">
        <w:tc>
          <w:tcPr>
            <w:tcW w:w="9242" w:type="dxa"/>
            <w:gridSpan w:val="3"/>
            <w:shd w:val="clear" w:color="auto" w:fill="F2F2F2" w:themeFill="background1" w:themeFillShade="F2"/>
            <w:tcMar>
              <w:top w:w="113" w:type="dxa"/>
              <w:bottom w:w="113" w:type="dxa"/>
            </w:tcMar>
            <w:vAlign w:val="center"/>
          </w:tcPr>
          <w:p w14:paraId="38547FCD"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lastRenderedPageBreak/>
              <w:t>2.2 Identify any risky locations:</w:t>
            </w:r>
          </w:p>
          <w:p w14:paraId="1CB7C08E" w14:textId="32706E8C"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Include locations </w:t>
            </w:r>
            <w:r w:rsidRPr="0007157D">
              <w:rPr>
                <w:rFonts w:ascii="Arial" w:hAnsi="Arial" w:cs="Arial"/>
                <w:b/>
                <w:i/>
                <w:sz w:val="20"/>
                <w:szCs w:val="20"/>
              </w:rPr>
              <w:t>within the school</w:t>
            </w:r>
            <w:r w:rsidRPr="0007157D">
              <w:rPr>
                <w:rFonts w:ascii="Arial" w:hAnsi="Arial" w:cs="Arial"/>
                <w:i/>
                <w:sz w:val="20"/>
                <w:szCs w:val="20"/>
              </w:rPr>
              <w:t xml:space="preserve"> i.e. </w:t>
            </w:r>
            <w:r w:rsidR="001D117F" w:rsidRPr="0007157D">
              <w:rPr>
                <w:rFonts w:ascii="Arial" w:hAnsi="Arial" w:cs="Arial"/>
                <w:i/>
                <w:sz w:val="20"/>
                <w:szCs w:val="20"/>
              </w:rPr>
              <w:t>t</w:t>
            </w:r>
            <w:r w:rsidRPr="0007157D">
              <w:rPr>
                <w:rFonts w:ascii="Arial" w:hAnsi="Arial" w:cs="Arial"/>
                <w:i/>
                <w:sz w:val="20"/>
                <w:szCs w:val="20"/>
              </w:rPr>
              <w:t>oilets, unsupervised areas, corridors, playgrounds etc.</w:t>
            </w:r>
          </w:p>
          <w:p w14:paraId="5062BC56" w14:textId="77777777" w:rsidR="00310237" w:rsidRPr="0007157D" w:rsidRDefault="00310237" w:rsidP="00310237">
            <w:pPr>
              <w:pStyle w:val="NoSpacing"/>
              <w:rPr>
                <w:rFonts w:ascii="Arial" w:hAnsi="Arial" w:cs="Arial"/>
                <w:i/>
                <w:sz w:val="20"/>
                <w:szCs w:val="20"/>
              </w:rPr>
            </w:pPr>
          </w:p>
          <w:p w14:paraId="76E00448"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Consider locations in </w:t>
            </w:r>
            <w:r w:rsidRPr="0007157D">
              <w:rPr>
                <w:rFonts w:ascii="Arial" w:hAnsi="Arial" w:cs="Arial"/>
                <w:b/>
                <w:i/>
                <w:sz w:val="20"/>
                <w:szCs w:val="20"/>
              </w:rPr>
              <w:t>the community</w:t>
            </w:r>
            <w:r w:rsidRPr="0007157D">
              <w:rPr>
                <w:rFonts w:ascii="Arial" w:hAnsi="Arial" w:cs="Arial"/>
                <w:i/>
                <w:sz w:val="20"/>
                <w:szCs w:val="20"/>
              </w:rPr>
              <w:t xml:space="preserve"> known to be of potential concern.</w:t>
            </w:r>
          </w:p>
          <w:p w14:paraId="0B114495" w14:textId="16235050" w:rsidR="00F644C3" w:rsidRPr="0007157D" w:rsidRDefault="001D117F" w:rsidP="00310237">
            <w:pPr>
              <w:pStyle w:val="NoSpacing"/>
              <w:rPr>
                <w:rFonts w:ascii="Arial" w:hAnsi="Arial" w:cs="Arial"/>
                <w:i/>
                <w:sz w:val="20"/>
                <w:szCs w:val="20"/>
              </w:rPr>
            </w:pPr>
            <w:r w:rsidRPr="0007157D">
              <w:rPr>
                <w:rFonts w:ascii="Arial" w:hAnsi="Arial" w:cs="Arial"/>
                <w:i/>
                <w:sz w:val="20"/>
                <w:szCs w:val="20"/>
              </w:rPr>
              <w:t xml:space="preserve"> </w:t>
            </w:r>
            <w:r w:rsidR="00F644C3" w:rsidRPr="0007157D">
              <w:rPr>
                <w:rFonts w:ascii="Arial" w:hAnsi="Arial" w:cs="Arial"/>
                <w:i/>
                <w:sz w:val="20"/>
                <w:szCs w:val="20"/>
              </w:rPr>
              <w:t xml:space="preserve"> </w:t>
            </w:r>
          </w:p>
        </w:tc>
      </w:tr>
      <w:tr w:rsidR="00027397" w:rsidRPr="0007157D" w14:paraId="3EBA776D" w14:textId="77777777" w:rsidTr="00027397">
        <w:tc>
          <w:tcPr>
            <w:tcW w:w="9242" w:type="dxa"/>
            <w:gridSpan w:val="3"/>
            <w:shd w:val="clear" w:color="auto" w:fill="auto"/>
            <w:tcMar>
              <w:top w:w="113" w:type="dxa"/>
              <w:bottom w:w="113" w:type="dxa"/>
            </w:tcMar>
            <w:vAlign w:val="center"/>
          </w:tcPr>
          <w:p w14:paraId="54E683C6" w14:textId="77777777" w:rsidR="00027397" w:rsidRPr="0007157D" w:rsidRDefault="00027397" w:rsidP="00F644C3">
            <w:pPr>
              <w:pStyle w:val="NoSpacing"/>
              <w:rPr>
                <w:rFonts w:ascii="Arial" w:hAnsi="Arial" w:cs="Arial"/>
                <w:sz w:val="20"/>
                <w:szCs w:val="20"/>
              </w:rPr>
            </w:pPr>
          </w:p>
          <w:p w14:paraId="2A5A2802" w14:textId="77777777" w:rsidR="00027397" w:rsidRPr="0007157D" w:rsidRDefault="00027397" w:rsidP="00F644C3">
            <w:pPr>
              <w:pStyle w:val="NoSpacing"/>
              <w:rPr>
                <w:rFonts w:ascii="Arial" w:hAnsi="Arial" w:cs="Arial"/>
                <w:sz w:val="20"/>
                <w:szCs w:val="20"/>
              </w:rPr>
            </w:pPr>
          </w:p>
          <w:p w14:paraId="5FBDAFD6" w14:textId="77777777" w:rsidR="00027397" w:rsidRPr="0007157D" w:rsidRDefault="00027397" w:rsidP="00F644C3">
            <w:pPr>
              <w:pStyle w:val="NoSpacing"/>
              <w:rPr>
                <w:rFonts w:ascii="Arial" w:hAnsi="Arial" w:cs="Arial"/>
                <w:sz w:val="20"/>
                <w:szCs w:val="20"/>
              </w:rPr>
            </w:pPr>
          </w:p>
          <w:p w14:paraId="0B0FA027" w14:textId="77777777" w:rsidR="00A05108" w:rsidRPr="0007157D" w:rsidRDefault="00A05108" w:rsidP="00F644C3">
            <w:pPr>
              <w:pStyle w:val="NoSpacing"/>
              <w:rPr>
                <w:rFonts w:ascii="Arial" w:hAnsi="Arial" w:cs="Arial"/>
                <w:sz w:val="20"/>
                <w:szCs w:val="20"/>
              </w:rPr>
            </w:pPr>
          </w:p>
          <w:p w14:paraId="717FB1DC" w14:textId="77777777" w:rsidR="00764573" w:rsidRPr="0007157D" w:rsidRDefault="00764573" w:rsidP="00F644C3">
            <w:pPr>
              <w:pStyle w:val="NoSpacing"/>
              <w:rPr>
                <w:rFonts w:ascii="Arial" w:hAnsi="Arial" w:cs="Arial"/>
                <w:sz w:val="20"/>
                <w:szCs w:val="20"/>
              </w:rPr>
            </w:pPr>
          </w:p>
          <w:p w14:paraId="4AD73FE1" w14:textId="77777777" w:rsidR="00764573" w:rsidRPr="0007157D" w:rsidRDefault="00764573" w:rsidP="00F644C3">
            <w:pPr>
              <w:pStyle w:val="NoSpacing"/>
              <w:rPr>
                <w:rFonts w:ascii="Arial" w:hAnsi="Arial" w:cs="Arial"/>
                <w:sz w:val="20"/>
                <w:szCs w:val="20"/>
              </w:rPr>
            </w:pPr>
          </w:p>
        </w:tc>
      </w:tr>
      <w:tr w:rsidR="00027397" w:rsidRPr="0007157D" w14:paraId="3E350A32" w14:textId="77777777" w:rsidTr="00F644C3">
        <w:tc>
          <w:tcPr>
            <w:tcW w:w="9242" w:type="dxa"/>
            <w:gridSpan w:val="3"/>
            <w:shd w:val="clear" w:color="auto" w:fill="F2F2F2" w:themeFill="background1" w:themeFillShade="F2"/>
            <w:tcMar>
              <w:top w:w="113" w:type="dxa"/>
              <w:bottom w:w="113" w:type="dxa"/>
            </w:tcMar>
            <w:vAlign w:val="center"/>
          </w:tcPr>
          <w:p w14:paraId="12845E87" w14:textId="77777777" w:rsidR="00027397" w:rsidRPr="0007157D" w:rsidRDefault="00027397" w:rsidP="00027397">
            <w:pPr>
              <w:pStyle w:val="NoSpacing"/>
              <w:rPr>
                <w:rFonts w:ascii="Arial" w:hAnsi="Arial" w:cs="Arial"/>
                <w:sz w:val="24"/>
                <w:szCs w:val="24"/>
              </w:rPr>
            </w:pPr>
            <w:r w:rsidRPr="0007157D">
              <w:rPr>
                <w:rFonts w:ascii="Arial" w:hAnsi="Arial" w:cs="Arial"/>
                <w:sz w:val="24"/>
                <w:szCs w:val="24"/>
              </w:rPr>
              <w:t>Where risky locations are identified, detail plans to minimise risk:</w:t>
            </w:r>
          </w:p>
          <w:p w14:paraId="7B2B10EB" w14:textId="6C206A95" w:rsidR="00027397" w:rsidRPr="0007157D" w:rsidRDefault="00027397" w:rsidP="00027397">
            <w:pPr>
              <w:pStyle w:val="NoSpacing"/>
              <w:rPr>
                <w:rFonts w:ascii="Arial" w:hAnsi="Arial" w:cs="Arial"/>
              </w:rPr>
            </w:pPr>
            <w:r w:rsidRPr="0007157D">
              <w:rPr>
                <w:rFonts w:ascii="Arial" w:hAnsi="Arial" w:cs="Arial"/>
                <w:i/>
                <w:sz w:val="20"/>
                <w:szCs w:val="20"/>
              </w:rPr>
              <w:t>Using different toilets/toilet times, additional supervision? No</w:t>
            </w:r>
            <w:r w:rsidR="001D117F" w:rsidRPr="0007157D">
              <w:rPr>
                <w:rFonts w:ascii="Arial" w:hAnsi="Arial" w:cs="Arial"/>
                <w:i/>
                <w:sz w:val="20"/>
                <w:szCs w:val="20"/>
              </w:rPr>
              <w:t>-</w:t>
            </w:r>
            <w:r w:rsidRPr="0007157D">
              <w:rPr>
                <w:rFonts w:ascii="Arial" w:hAnsi="Arial" w:cs="Arial"/>
                <w:i/>
                <w:sz w:val="20"/>
                <w:szCs w:val="20"/>
              </w:rPr>
              <w:t>go areas for child/young person?</w:t>
            </w:r>
          </w:p>
        </w:tc>
      </w:tr>
      <w:tr w:rsidR="00F644C3" w:rsidRPr="0007157D" w14:paraId="5101082D" w14:textId="77777777" w:rsidTr="00DA029B">
        <w:tc>
          <w:tcPr>
            <w:tcW w:w="9242" w:type="dxa"/>
            <w:gridSpan w:val="3"/>
            <w:tcMar>
              <w:top w:w="113" w:type="dxa"/>
              <w:bottom w:w="113" w:type="dxa"/>
            </w:tcMar>
            <w:vAlign w:val="center"/>
          </w:tcPr>
          <w:p w14:paraId="13D4FFB3" w14:textId="77777777" w:rsidR="00F644C3" w:rsidRPr="0007157D" w:rsidRDefault="00F644C3" w:rsidP="00F644C3">
            <w:pPr>
              <w:pStyle w:val="NoSpacing"/>
              <w:rPr>
                <w:rFonts w:ascii="Arial" w:hAnsi="Arial" w:cs="Arial"/>
                <w:sz w:val="20"/>
                <w:szCs w:val="20"/>
              </w:rPr>
            </w:pPr>
          </w:p>
          <w:p w14:paraId="6D624034" w14:textId="77777777" w:rsidR="00027397" w:rsidRPr="0007157D" w:rsidRDefault="00027397" w:rsidP="00F644C3">
            <w:pPr>
              <w:pStyle w:val="NoSpacing"/>
              <w:rPr>
                <w:rFonts w:ascii="Arial" w:hAnsi="Arial" w:cs="Arial"/>
                <w:sz w:val="20"/>
                <w:szCs w:val="20"/>
              </w:rPr>
            </w:pPr>
          </w:p>
          <w:p w14:paraId="6D460459" w14:textId="77777777" w:rsidR="00027397" w:rsidRPr="0007157D" w:rsidRDefault="00027397" w:rsidP="00F644C3">
            <w:pPr>
              <w:pStyle w:val="NoSpacing"/>
              <w:rPr>
                <w:rFonts w:ascii="Arial" w:hAnsi="Arial" w:cs="Arial"/>
                <w:sz w:val="20"/>
                <w:szCs w:val="20"/>
              </w:rPr>
            </w:pPr>
          </w:p>
          <w:p w14:paraId="3221B51B" w14:textId="77777777" w:rsidR="00A05108" w:rsidRPr="0007157D" w:rsidRDefault="00A05108" w:rsidP="00F644C3">
            <w:pPr>
              <w:pStyle w:val="NoSpacing"/>
              <w:rPr>
                <w:rFonts w:ascii="Arial" w:hAnsi="Arial" w:cs="Arial"/>
                <w:sz w:val="20"/>
                <w:szCs w:val="20"/>
              </w:rPr>
            </w:pPr>
          </w:p>
          <w:p w14:paraId="522DA081" w14:textId="77777777" w:rsidR="00764573" w:rsidRPr="0007157D" w:rsidRDefault="00764573" w:rsidP="00F644C3">
            <w:pPr>
              <w:pStyle w:val="NoSpacing"/>
              <w:rPr>
                <w:rFonts w:ascii="Arial" w:hAnsi="Arial" w:cs="Arial"/>
                <w:sz w:val="20"/>
                <w:szCs w:val="20"/>
              </w:rPr>
            </w:pPr>
          </w:p>
          <w:p w14:paraId="3B734A95" w14:textId="77777777" w:rsidR="00764573" w:rsidRPr="0007157D" w:rsidRDefault="00764573" w:rsidP="00F644C3">
            <w:pPr>
              <w:pStyle w:val="NoSpacing"/>
              <w:rPr>
                <w:rFonts w:ascii="Arial" w:hAnsi="Arial" w:cs="Arial"/>
                <w:sz w:val="20"/>
                <w:szCs w:val="20"/>
              </w:rPr>
            </w:pPr>
          </w:p>
        </w:tc>
      </w:tr>
      <w:tr w:rsidR="00310237" w:rsidRPr="0007157D" w14:paraId="0C16AF55" w14:textId="77777777" w:rsidTr="00F644C3">
        <w:tc>
          <w:tcPr>
            <w:tcW w:w="9242" w:type="dxa"/>
            <w:gridSpan w:val="3"/>
            <w:shd w:val="clear" w:color="auto" w:fill="F2F2F2" w:themeFill="background1" w:themeFillShade="F2"/>
            <w:tcMar>
              <w:top w:w="113" w:type="dxa"/>
              <w:bottom w:w="113" w:type="dxa"/>
            </w:tcMar>
            <w:vAlign w:val="center"/>
          </w:tcPr>
          <w:p w14:paraId="2FA37C38"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2.3 Identify any significant others:</w:t>
            </w:r>
          </w:p>
          <w:p w14:paraId="2DE129F7"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 Staff, visitors and other children who might be </w:t>
            </w:r>
            <w:r w:rsidRPr="0007157D">
              <w:rPr>
                <w:rFonts w:ascii="Arial" w:hAnsi="Arial" w:cs="Arial"/>
                <w:b/>
                <w:i/>
                <w:sz w:val="20"/>
                <w:szCs w:val="20"/>
              </w:rPr>
              <w:t>vulnerable</w:t>
            </w:r>
            <w:r w:rsidRPr="0007157D">
              <w:rPr>
                <w:rFonts w:ascii="Arial" w:hAnsi="Arial" w:cs="Arial"/>
                <w:i/>
                <w:sz w:val="20"/>
                <w:szCs w:val="20"/>
              </w:rPr>
              <w:t xml:space="preserve"> (maintain appropriate confidentiality within this).</w:t>
            </w:r>
          </w:p>
          <w:p w14:paraId="3213B65B" w14:textId="77777777" w:rsidR="00310237" w:rsidRPr="0007157D" w:rsidRDefault="00310237" w:rsidP="00310237">
            <w:pPr>
              <w:pStyle w:val="NoSpacing"/>
              <w:rPr>
                <w:rFonts w:ascii="Arial" w:hAnsi="Arial" w:cs="Arial"/>
                <w:i/>
                <w:sz w:val="20"/>
                <w:szCs w:val="20"/>
              </w:rPr>
            </w:pPr>
          </w:p>
          <w:p w14:paraId="3947A1CB" w14:textId="69A7B492"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Adults, </w:t>
            </w:r>
            <w:r w:rsidR="001D117F" w:rsidRPr="0007157D">
              <w:rPr>
                <w:rFonts w:ascii="Arial" w:hAnsi="Arial" w:cs="Arial"/>
                <w:i/>
                <w:sz w:val="20"/>
                <w:szCs w:val="20"/>
              </w:rPr>
              <w:t>p</w:t>
            </w:r>
            <w:r w:rsidRPr="0007157D">
              <w:rPr>
                <w:rFonts w:ascii="Arial" w:hAnsi="Arial" w:cs="Arial"/>
                <w:i/>
                <w:sz w:val="20"/>
                <w:szCs w:val="20"/>
              </w:rPr>
              <w:t xml:space="preserve">eers, gangs/groups who might be </w:t>
            </w:r>
            <w:r w:rsidRPr="0007157D">
              <w:rPr>
                <w:rFonts w:ascii="Arial" w:hAnsi="Arial" w:cs="Arial"/>
                <w:b/>
                <w:i/>
                <w:sz w:val="20"/>
                <w:szCs w:val="20"/>
              </w:rPr>
              <w:t xml:space="preserve">influential </w:t>
            </w:r>
            <w:r w:rsidR="001D117F" w:rsidRPr="0007157D">
              <w:rPr>
                <w:rFonts w:ascii="Arial" w:hAnsi="Arial" w:cs="Arial"/>
                <w:i/>
                <w:sz w:val="20"/>
                <w:szCs w:val="20"/>
              </w:rPr>
              <w:t>(sexual or other behaviour</w:t>
            </w:r>
            <w:r w:rsidRPr="0007157D">
              <w:rPr>
                <w:rFonts w:ascii="Arial" w:hAnsi="Arial" w:cs="Arial"/>
                <w:i/>
                <w:sz w:val="20"/>
                <w:szCs w:val="20"/>
              </w:rPr>
              <w:t>)</w:t>
            </w:r>
            <w:r w:rsidR="001D117F" w:rsidRPr="0007157D">
              <w:rPr>
                <w:rFonts w:ascii="Arial" w:hAnsi="Arial" w:cs="Arial"/>
                <w:i/>
                <w:sz w:val="20"/>
                <w:szCs w:val="20"/>
              </w:rPr>
              <w:t xml:space="preserve"> </w:t>
            </w:r>
          </w:p>
        </w:tc>
      </w:tr>
      <w:tr w:rsidR="00310237" w:rsidRPr="0007157D" w14:paraId="30AAA868" w14:textId="77777777" w:rsidTr="00027397">
        <w:tc>
          <w:tcPr>
            <w:tcW w:w="9242" w:type="dxa"/>
            <w:gridSpan w:val="3"/>
            <w:shd w:val="clear" w:color="auto" w:fill="auto"/>
            <w:tcMar>
              <w:top w:w="113" w:type="dxa"/>
              <w:bottom w:w="113" w:type="dxa"/>
            </w:tcMar>
            <w:vAlign w:val="center"/>
          </w:tcPr>
          <w:p w14:paraId="5D510766" w14:textId="77777777" w:rsidR="00310237" w:rsidRPr="0007157D" w:rsidRDefault="00310237" w:rsidP="00310237">
            <w:pPr>
              <w:pStyle w:val="NoSpacing"/>
              <w:rPr>
                <w:rFonts w:ascii="Arial" w:hAnsi="Arial" w:cs="Arial"/>
                <w:sz w:val="20"/>
                <w:szCs w:val="20"/>
              </w:rPr>
            </w:pPr>
          </w:p>
          <w:p w14:paraId="0895C4C0" w14:textId="77777777" w:rsidR="00310237" w:rsidRPr="0007157D" w:rsidRDefault="00310237" w:rsidP="00310237">
            <w:pPr>
              <w:pStyle w:val="NoSpacing"/>
              <w:rPr>
                <w:rFonts w:ascii="Arial" w:hAnsi="Arial" w:cs="Arial"/>
                <w:sz w:val="20"/>
                <w:szCs w:val="20"/>
              </w:rPr>
            </w:pPr>
          </w:p>
          <w:p w14:paraId="74A9B46A" w14:textId="77777777" w:rsidR="00310237" w:rsidRPr="0007157D" w:rsidRDefault="00310237" w:rsidP="00310237">
            <w:pPr>
              <w:pStyle w:val="NoSpacing"/>
              <w:rPr>
                <w:rFonts w:ascii="Arial" w:hAnsi="Arial" w:cs="Arial"/>
                <w:sz w:val="20"/>
                <w:szCs w:val="20"/>
              </w:rPr>
            </w:pPr>
          </w:p>
          <w:p w14:paraId="2D7B4F54" w14:textId="77777777" w:rsidR="00310237" w:rsidRPr="0007157D" w:rsidRDefault="00310237" w:rsidP="00310237">
            <w:pPr>
              <w:pStyle w:val="NoSpacing"/>
              <w:rPr>
                <w:rFonts w:ascii="Arial" w:hAnsi="Arial" w:cs="Arial"/>
                <w:sz w:val="20"/>
                <w:szCs w:val="20"/>
              </w:rPr>
            </w:pPr>
          </w:p>
          <w:p w14:paraId="6E9F1710" w14:textId="0D9EAF7F" w:rsidR="00310237" w:rsidRPr="0007157D" w:rsidRDefault="00310237" w:rsidP="00310237">
            <w:pPr>
              <w:pStyle w:val="NoSpacing"/>
              <w:rPr>
                <w:rFonts w:ascii="Arial" w:hAnsi="Arial" w:cs="Arial"/>
                <w:sz w:val="20"/>
                <w:szCs w:val="20"/>
              </w:rPr>
            </w:pPr>
          </w:p>
          <w:p w14:paraId="1BBF427A" w14:textId="43D3892E" w:rsidR="001D117F" w:rsidRPr="0007157D" w:rsidRDefault="001D117F" w:rsidP="00310237">
            <w:pPr>
              <w:pStyle w:val="NoSpacing"/>
              <w:rPr>
                <w:rFonts w:ascii="Arial" w:hAnsi="Arial" w:cs="Arial"/>
                <w:sz w:val="20"/>
                <w:szCs w:val="20"/>
              </w:rPr>
            </w:pPr>
          </w:p>
          <w:p w14:paraId="25428DD1" w14:textId="4426959A" w:rsidR="001D117F" w:rsidRPr="0007157D" w:rsidRDefault="001D117F" w:rsidP="00310237">
            <w:pPr>
              <w:pStyle w:val="NoSpacing"/>
              <w:rPr>
                <w:rFonts w:ascii="Arial" w:hAnsi="Arial" w:cs="Arial"/>
                <w:sz w:val="20"/>
                <w:szCs w:val="20"/>
              </w:rPr>
            </w:pPr>
          </w:p>
          <w:p w14:paraId="17460246" w14:textId="222F2187" w:rsidR="001D117F" w:rsidRPr="0007157D" w:rsidRDefault="001D117F" w:rsidP="00310237">
            <w:pPr>
              <w:pStyle w:val="NoSpacing"/>
              <w:rPr>
                <w:rFonts w:ascii="Arial" w:hAnsi="Arial" w:cs="Arial"/>
                <w:sz w:val="20"/>
                <w:szCs w:val="20"/>
              </w:rPr>
            </w:pPr>
          </w:p>
          <w:p w14:paraId="0525FAA8" w14:textId="40F43E3C" w:rsidR="001D117F" w:rsidRPr="0007157D" w:rsidRDefault="001D117F" w:rsidP="00310237">
            <w:pPr>
              <w:pStyle w:val="NoSpacing"/>
              <w:rPr>
                <w:rFonts w:ascii="Arial" w:hAnsi="Arial" w:cs="Arial"/>
                <w:sz w:val="20"/>
                <w:szCs w:val="20"/>
              </w:rPr>
            </w:pPr>
          </w:p>
          <w:p w14:paraId="75045325" w14:textId="23A2ABE0" w:rsidR="001D117F" w:rsidRPr="0007157D" w:rsidRDefault="001D117F" w:rsidP="00310237">
            <w:pPr>
              <w:pStyle w:val="NoSpacing"/>
              <w:rPr>
                <w:rFonts w:ascii="Arial" w:hAnsi="Arial" w:cs="Arial"/>
                <w:sz w:val="20"/>
                <w:szCs w:val="20"/>
              </w:rPr>
            </w:pPr>
          </w:p>
          <w:p w14:paraId="32A87037" w14:textId="77777777" w:rsidR="001D117F" w:rsidRPr="0007157D" w:rsidRDefault="001D117F" w:rsidP="00310237">
            <w:pPr>
              <w:pStyle w:val="NoSpacing"/>
              <w:rPr>
                <w:rFonts w:ascii="Arial" w:hAnsi="Arial" w:cs="Arial"/>
                <w:sz w:val="20"/>
                <w:szCs w:val="20"/>
              </w:rPr>
            </w:pPr>
          </w:p>
          <w:p w14:paraId="6844C0F0" w14:textId="77777777" w:rsidR="00310237" w:rsidRPr="0007157D" w:rsidRDefault="00310237" w:rsidP="00310237">
            <w:pPr>
              <w:pStyle w:val="NoSpacing"/>
              <w:rPr>
                <w:rFonts w:ascii="Arial" w:hAnsi="Arial" w:cs="Arial"/>
                <w:sz w:val="20"/>
                <w:szCs w:val="20"/>
              </w:rPr>
            </w:pPr>
          </w:p>
        </w:tc>
      </w:tr>
      <w:tr w:rsidR="00310237" w:rsidRPr="0007157D" w14:paraId="6C9647FF" w14:textId="77777777" w:rsidTr="00F644C3">
        <w:tc>
          <w:tcPr>
            <w:tcW w:w="9242" w:type="dxa"/>
            <w:gridSpan w:val="3"/>
            <w:shd w:val="clear" w:color="auto" w:fill="F2F2F2" w:themeFill="background1" w:themeFillShade="F2"/>
            <w:tcMar>
              <w:top w:w="113" w:type="dxa"/>
              <w:bottom w:w="113" w:type="dxa"/>
            </w:tcMar>
            <w:vAlign w:val="center"/>
          </w:tcPr>
          <w:p w14:paraId="1E0B62DE"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 xml:space="preserve">Where vulnerable individuals have been identified detail plans to minimise risk: </w:t>
            </w:r>
          </w:p>
          <w:p w14:paraId="35DCA442" w14:textId="77777777" w:rsidR="00310237" w:rsidRPr="0007157D" w:rsidRDefault="00310237" w:rsidP="00310237">
            <w:pPr>
              <w:pStyle w:val="NoSpacing"/>
              <w:rPr>
                <w:rFonts w:ascii="Arial" w:hAnsi="Arial" w:cs="Arial"/>
              </w:rPr>
            </w:pPr>
            <w:r w:rsidRPr="0007157D">
              <w:rPr>
                <w:rFonts w:ascii="Arial" w:hAnsi="Arial" w:cs="Arial"/>
                <w:i/>
                <w:sz w:val="20"/>
                <w:szCs w:val="20"/>
              </w:rPr>
              <w:t>Supervision, assessing suitability for contact activities, consideration of classroom seating arrangements, consider whether 1:1 work is appropriate.</w:t>
            </w:r>
          </w:p>
        </w:tc>
      </w:tr>
      <w:tr w:rsidR="00310237" w:rsidRPr="0007157D" w14:paraId="54AB926C" w14:textId="77777777" w:rsidTr="00DA029B">
        <w:tc>
          <w:tcPr>
            <w:tcW w:w="9242" w:type="dxa"/>
            <w:gridSpan w:val="3"/>
            <w:tcMar>
              <w:top w:w="113" w:type="dxa"/>
              <w:bottom w:w="113" w:type="dxa"/>
            </w:tcMar>
            <w:vAlign w:val="center"/>
          </w:tcPr>
          <w:p w14:paraId="5C55018A" w14:textId="77777777" w:rsidR="00310237" w:rsidRPr="0007157D" w:rsidRDefault="00310237" w:rsidP="00310237">
            <w:pPr>
              <w:pStyle w:val="NoSpacing"/>
              <w:rPr>
                <w:rFonts w:ascii="Arial" w:hAnsi="Arial" w:cs="Arial"/>
                <w:sz w:val="20"/>
                <w:szCs w:val="20"/>
              </w:rPr>
            </w:pPr>
          </w:p>
          <w:p w14:paraId="4428E75F" w14:textId="77777777" w:rsidR="00310237" w:rsidRPr="0007157D" w:rsidRDefault="00310237" w:rsidP="00310237">
            <w:pPr>
              <w:pStyle w:val="NoSpacing"/>
              <w:rPr>
                <w:rFonts w:ascii="Arial" w:hAnsi="Arial" w:cs="Arial"/>
                <w:sz w:val="20"/>
                <w:szCs w:val="20"/>
              </w:rPr>
            </w:pPr>
          </w:p>
          <w:p w14:paraId="7040F1FD" w14:textId="77777777" w:rsidR="00310237" w:rsidRPr="0007157D" w:rsidRDefault="00310237" w:rsidP="00310237">
            <w:pPr>
              <w:pStyle w:val="NoSpacing"/>
              <w:rPr>
                <w:rFonts w:ascii="Arial" w:hAnsi="Arial" w:cs="Arial"/>
                <w:sz w:val="20"/>
                <w:szCs w:val="20"/>
              </w:rPr>
            </w:pPr>
          </w:p>
          <w:p w14:paraId="069065E2" w14:textId="77777777" w:rsidR="00310237" w:rsidRPr="0007157D" w:rsidRDefault="00310237" w:rsidP="00310237">
            <w:pPr>
              <w:pStyle w:val="NoSpacing"/>
              <w:rPr>
                <w:rFonts w:ascii="Arial" w:hAnsi="Arial" w:cs="Arial"/>
                <w:sz w:val="20"/>
                <w:szCs w:val="20"/>
              </w:rPr>
            </w:pPr>
          </w:p>
          <w:p w14:paraId="6CA14306" w14:textId="77777777" w:rsidR="00310237" w:rsidRPr="0007157D" w:rsidRDefault="00310237" w:rsidP="00310237">
            <w:pPr>
              <w:pStyle w:val="NoSpacing"/>
              <w:rPr>
                <w:rFonts w:ascii="Arial" w:hAnsi="Arial" w:cs="Arial"/>
                <w:sz w:val="20"/>
                <w:szCs w:val="20"/>
              </w:rPr>
            </w:pPr>
          </w:p>
          <w:p w14:paraId="019538AA" w14:textId="77777777" w:rsidR="00310237" w:rsidRPr="0007157D" w:rsidRDefault="00310237" w:rsidP="00310237">
            <w:pPr>
              <w:pStyle w:val="NoSpacing"/>
              <w:rPr>
                <w:rFonts w:ascii="Arial" w:hAnsi="Arial" w:cs="Arial"/>
                <w:sz w:val="20"/>
                <w:szCs w:val="20"/>
              </w:rPr>
            </w:pPr>
          </w:p>
        </w:tc>
      </w:tr>
      <w:tr w:rsidR="00310237" w:rsidRPr="0007157D" w14:paraId="6440A5AC" w14:textId="77777777" w:rsidTr="00F644C3">
        <w:tc>
          <w:tcPr>
            <w:tcW w:w="9242" w:type="dxa"/>
            <w:gridSpan w:val="3"/>
            <w:shd w:val="clear" w:color="auto" w:fill="F2F2F2" w:themeFill="background1" w:themeFillShade="F2"/>
            <w:tcMar>
              <w:top w:w="113" w:type="dxa"/>
              <w:bottom w:w="113" w:type="dxa"/>
            </w:tcMar>
            <w:vAlign w:val="center"/>
          </w:tcPr>
          <w:p w14:paraId="551D09B5"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lastRenderedPageBreak/>
              <w:t>2.4 Identify any risky activities:</w:t>
            </w:r>
          </w:p>
          <w:p w14:paraId="560A4D34" w14:textId="248499CA" w:rsidR="00310237" w:rsidRPr="0007157D" w:rsidRDefault="001746BB" w:rsidP="00310237">
            <w:pPr>
              <w:pStyle w:val="NoSpacing"/>
              <w:rPr>
                <w:rFonts w:ascii="Arial" w:hAnsi="Arial" w:cs="Arial"/>
                <w:i/>
                <w:sz w:val="20"/>
                <w:szCs w:val="20"/>
              </w:rPr>
            </w:pPr>
            <w:r w:rsidRPr="0007157D">
              <w:rPr>
                <w:rFonts w:ascii="Arial" w:hAnsi="Arial" w:cs="Arial"/>
                <w:i/>
                <w:sz w:val="20"/>
                <w:szCs w:val="20"/>
              </w:rPr>
              <w:t>RSE</w:t>
            </w:r>
            <w:r w:rsidR="00310237" w:rsidRPr="0007157D">
              <w:rPr>
                <w:rFonts w:ascii="Arial" w:hAnsi="Arial" w:cs="Arial"/>
                <w:i/>
                <w:sz w:val="20"/>
                <w:szCs w:val="20"/>
              </w:rPr>
              <w:t xml:space="preserve"> lessons, school trips, PE – getting changed/contact sports, residential stays.</w:t>
            </w:r>
          </w:p>
        </w:tc>
      </w:tr>
      <w:tr w:rsidR="00310237" w:rsidRPr="0007157D" w14:paraId="68E76C98" w14:textId="77777777" w:rsidTr="00027397">
        <w:tc>
          <w:tcPr>
            <w:tcW w:w="9242" w:type="dxa"/>
            <w:gridSpan w:val="3"/>
            <w:shd w:val="clear" w:color="auto" w:fill="auto"/>
            <w:tcMar>
              <w:top w:w="113" w:type="dxa"/>
              <w:bottom w:w="113" w:type="dxa"/>
            </w:tcMar>
            <w:vAlign w:val="center"/>
          </w:tcPr>
          <w:p w14:paraId="1F2092E6" w14:textId="77777777" w:rsidR="00310237" w:rsidRPr="0007157D" w:rsidRDefault="00310237" w:rsidP="00310237">
            <w:pPr>
              <w:pStyle w:val="NoSpacing"/>
              <w:rPr>
                <w:rFonts w:ascii="Arial" w:hAnsi="Arial" w:cs="Arial"/>
                <w:sz w:val="20"/>
                <w:szCs w:val="20"/>
              </w:rPr>
            </w:pPr>
          </w:p>
          <w:p w14:paraId="3FB04C1C" w14:textId="77777777" w:rsidR="00310237" w:rsidRPr="0007157D" w:rsidRDefault="00310237" w:rsidP="00310237">
            <w:pPr>
              <w:pStyle w:val="NoSpacing"/>
              <w:rPr>
                <w:rFonts w:ascii="Arial" w:hAnsi="Arial" w:cs="Arial"/>
                <w:sz w:val="20"/>
                <w:szCs w:val="20"/>
              </w:rPr>
            </w:pPr>
          </w:p>
          <w:p w14:paraId="69649DBE" w14:textId="77777777" w:rsidR="00310237" w:rsidRPr="0007157D" w:rsidRDefault="00310237" w:rsidP="00310237">
            <w:pPr>
              <w:pStyle w:val="NoSpacing"/>
              <w:rPr>
                <w:rFonts w:ascii="Arial" w:hAnsi="Arial" w:cs="Arial"/>
                <w:sz w:val="20"/>
                <w:szCs w:val="20"/>
              </w:rPr>
            </w:pPr>
          </w:p>
          <w:p w14:paraId="54047E7A" w14:textId="77777777" w:rsidR="00310237" w:rsidRPr="0007157D" w:rsidRDefault="00310237" w:rsidP="00310237">
            <w:pPr>
              <w:pStyle w:val="NoSpacing"/>
              <w:rPr>
                <w:rFonts w:ascii="Arial" w:hAnsi="Arial" w:cs="Arial"/>
                <w:sz w:val="20"/>
                <w:szCs w:val="20"/>
              </w:rPr>
            </w:pPr>
          </w:p>
          <w:p w14:paraId="4B750335" w14:textId="77777777" w:rsidR="00310237" w:rsidRPr="0007157D" w:rsidRDefault="00310237" w:rsidP="00310237">
            <w:pPr>
              <w:pStyle w:val="NoSpacing"/>
              <w:rPr>
                <w:rFonts w:ascii="Arial" w:hAnsi="Arial" w:cs="Arial"/>
                <w:sz w:val="20"/>
                <w:szCs w:val="20"/>
              </w:rPr>
            </w:pPr>
          </w:p>
          <w:p w14:paraId="6308EFE1" w14:textId="77777777" w:rsidR="00310237" w:rsidRPr="0007157D" w:rsidRDefault="00310237" w:rsidP="00310237">
            <w:pPr>
              <w:pStyle w:val="NoSpacing"/>
              <w:rPr>
                <w:rFonts w:ascii="Arial" w:hAnsi="Arial" w:cs="Arial"/>
                <w:sz w:val="20"/>
                <w:szCs w:val="20"/>
              </w:rPr>
            </w:pPr>
          </w:p>
        </w:tc>
      </w:tr>
      <w:tr w:rsidR="00310237" w:rsidRPr="0007157D" w14:paraId="6027582F" w14:textId="77777777" w:rsidTr="00F644C3">
        <w:tc>
          <w:tcPr>
            <w:tcW w:w="9242" w:type="dxa"/>
            <w:gridSpan w:val="3"/>
            <w:shd w:val="clear" w:color="auto" w:fill="F2F2F2" w:themeFill="background1" w:themeFillShade="F2"/>
            <w:tcMar>
              <w:top w:w="113" w:type="dxa"/>
              <w:bottom w:w="113" w:type="dxa"/>
            </w:tcMar>
            <w:vAlign w:val="center"/>
          </w:tcPr>
          <w:p w14:paraId="113DE59A"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Where identified, detail strategies to minimise risk:</w:t>
            </w:r>
          </w:p>
          <w:p w14:paraId="0E9E0B62" w14:textId="77777777" w:rsidR="00310237" w:rsidRPr="0007157D" w:rsidRDefault="00310237" w:rsidP="00310237">
            <w:pPr>
              <w:pStyle w:val="NoSpacing"/>
              <w:rPr>
                <w:rFonts w:ascii="Arial" w:hAnsi="Arial" w:cs="Arial"/>
              </w:rPr>
            </w:pPr>
            <w:r w:rsidRPr="0007157D">
              <w:rPr>
                <w:rFonts w:ascii="Arial" w:hAnsi="Arial" w:cs="Arial"/>
                <w:i/>
                <w:sz w:val="20"/>
                <w:szCs w:val="20"/>
              </w:rPr>
              <w:t>Supervision, changing in different room, can activities be safely conducted without supervision?</w:t>
            </w:r>
          </w:p>
        </w:tc>
      </w:tr>
      <w:tr w:rsidR="00310237" w:rsidRPr="0007157D" w14:paraId="6E5A3B32" w14:textId="77777777" w:rsidTr="00F644C3">
        <w:tc>
          <w:tcPr>
            <w:tcW w:w="9242" w:type="dxa"/>
            <w:gridSpan w:val="3"/>
            <w:shd w:val="clear" w:color="auto" w:fill="auto"/>
            <w:tcMar>
              <w:top w:w="113" w:type="dxa"/>
              <w:bottom w:w="113" w:type="dxa"/>
            </w:tcMar>
            <w:vAlign w:val="center"/>
          </w:tcPr>
          <w:p w14:paraId="606EFC02" w14:textId="77777777" w:rsidR="00310237" w:rsidRPr="0007157D" w:rsidRDefault="00310237" w:rsidP="00310237">
            <w:pPr>
              <w:pStyle w:val="NoSpacing"/>
              <w:rPr>
                <w:rFonts w:ascii="Arial" w:hAnsi="Arial" w:cs="Arial"/>
                <w:sz w:val="20"/>
                <w:szCs w:val="20"/>
              </w:rPr>
            </w:pPr>
          </w:p>
          <w:p w14:paraId="1CC6B903" w14:textId="77777777" w:rsidR="00310237" w:rsidRPr="0007157D" w:rsidRDefault="00310237" w:rsidP="00310237">
            <w:pPr>
              <w:pStyle w:val="NoSpacing"/>
              <w:rPr>
                <w:rFonts w:ascii="Arial" w:hAnsi="Arial" w:cs="Arial"/>
                <w:sz w:val="20"/>
                <w:szCs w:val="20"/>
              </w:rPr>
            </w:pPr>
          </w:p>
          <w:p w14:paraId="0EB46B3B" w14:textId="77777777" w:rsidR="00310237" w:rsidRPr="0007157D" w:rsidRDefault="00310237" w:rsidP="00310237">
            <w:pPr>
              <w:pStyle w:val="NoSpacing"/>
              <w:rPr>
                <w:rFonts w:ascii="Arial" w:hAnsi="Arial" w:cs="Arial"/>
                <w:sz w:val="20"/>
                <w:szCs w:val="20"/>
              </w:rPr>
            </w:pPr>
          </w:p>
          <w:p w14:paraId="3A826052" w14:textId="77777777" w:rsidR="00310237" w:rsidRPr="0007157D" w:rsidRDefault="00310237" w:rsidP="00310237">
            <w:pPr>
              <w:pStyle w:val="NoSpacing"/>
              <w:rPr>
                <w:rFonts w:ascii="Arial" w:hAnsi="Arial" w:cs="Arial"/>
                <w:sz w:val="20"/>
                <w:szCs w:val="20"/>
              </w:rPr>
            </w:pPr>
          </w:p>
          <w:p w14:paraId="36B5F1DF" w14:textId="77777777" w:rsidR="00310237" w:rsidRPr="0007157D" w:rsidRDefault="00310237" w:rsidP="00310237">
            <w:pPr>
              <w:pStyle w:val="NoSpacing"/>
              <w:rPr>
                <w:rFonts w:ascii="Arial" w:hAnsi="Arial" w:cs="Arial"/>
                <w:sz w:val="20"/>
                <w:szCs w:val="20"/>
              </w:rPr>
            </w:pPr>
          </w:p>
          <w:p w14:paraId="7D0CC7CF" w14:textId="77777777" w:rsidR="00310237" w:rsidRPr="0007157D" w:rsidRDefault="00310237" w:rsidP="00310237">
            <w:pPr>
              <w:pStyle w:val="NoSpacing"/>
              <w:rPr>
                <w:rFonts w:ascii="Arial" w:hAnsi="Arial" w:cs="Arial"/>
                <w:sz w:val="20"/>
                <w:szCs w:val="20"/>
              </w:rPr>
            </w:pPr>
          </w:p>
        </w:tc>
      </w:tr>
      <w:tr w:rsidR="00310237" w:rsidRPr="0007157D" w14:paraId="004C7C1B" w14:textId="77777777" w:rsidTr="00F644C3">
        <w:tc>
          <w:tcPr>
            <w:tcW w:w="9242" w:type="dxa"/>
            <w:gridSpan w:val="3"/>
            <w:shd w:val="clear" w:color="auto" w:fill="F2F2F2" w:themeFill="background1" w:themeFillShade="F2"/>
            <w:tcMar>
              <w:top w:w="113" w:type="dxa"/>
              <w:bottom w:w="113" w:type="dxa"/>
            </w:tcMar>
            <w:vAlign w:val="center"/>
          </w:tcPr>
          <w:p w14:paraId="169DD5B1"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2.5 Explore child’s/young person’s access to internet/media and any associated risks (includes personal devices):</w:t>
            </w:r>
          </w:p>
          <w:p w14:paraId="401BA9C3" w14:textId="23726CE5"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How is this monitored? </w:t>
            </w:r>
            <w:r w:rsidR="001D117F" w:rsidRPr="0007157D">
              <w:rPr>
                <w:rFonts w:ascii="Arial" w:hAnsi="Arial" w:cs="Arial"/>
                <w:i/>
                <w:sz w:val="20"/>
                <w:szCs w:val="20"/>
              </w:rPr>
              <w:t>A</w:t>
            </w:r>
            <w:r w:rsidRPr="0007157D">
              <w:rPr>
                <w:rFonts w:ascii="Arial" w:hAnsi="Arial" w:cs="Arial"/>
                <w:i/>
                <w:sz w:val="20"/>
                <w:szCs w:val="20"/>
              </w:rPr>
              <w:t xml:space="preserve">re </w:t>
            </w:r>
            <w:r w:rsidR="001D117F" w:rsidRPr="0007157D">
              <w:rPr>
                <w:rFonts w:ascii="Arial" w:hAnsi="Arial" w:cs="Arial"/>
                <w:i/>
                <w:sz w:val="20"/>
                <w:szCs w:val="20"/>
              </w:rPr>
              <w:t>safety settings/filters applied? A</w:t>
            </w:r>
            <w:r w:rsidRPr="0007157D">
              <w:rPr>
                <w:rFonts w:ascii="Arial" w:hAnsi="Arial" w:cs="Arial"/>
                <w:i/>
                <w:sz w:val="20"/>
                <w:szCs w:val="20"/>
              </w:rPr>
              <w:t>re they accessible in unstructured times, e.g. phones not accessible during the day, supervision of internet.</w:t>
            </w:r>
          </w:p>
        </w:tc>
      </w:tr>
      <w:tr w:rsidR="00310237" w:rsidRPr="0007157D" w14:paraId="528DF032" w14:textId="77777777" w:rsidTr="00027397">
        <w:tc>
          <w:tcPr>
            <w:tcW w:w="9242" w:type="dxa"/>
            <w:gridSpan w:val="3"/>
            <w:shd w:val="clear" w:color="auto" w:fill="auto"/>
            <w:tcMar>
              <w:top w:w="113" w:type="dxa"/>
              <w:bottom w:w="113" w:type="dxa"/>
            </w:tcMar>
            <w:vAlign w:val="center"/>
          </w:tcPr>
          <w:p w14:paraId="1141B841" w14:textId="77777777" w:rsidR="00310237" w:rsidRPr="0007157D" w:rsidRDefault="00310237" w:rsidP="00310237">
            <w:pPr>
              <w:pStyle w:val="NoSpacing"/>
              <w:rPr>
                <w:rFonts w:ascii="Arial" w:hAnsi="Arial" w:cs="Arial"/>
                <w:sz w:val="20"/>
                <w:szCs w:val="20"/>
              </w:rPr>
            </w:pPr>
          </w:p>
          <w:p w14:paraId="2146620B" w14:textId="77777777" w:rsidR="00310237" w:rsidRPr="0007157D" w:rsidRDefault="00310237" w:rsidP="00310237">
            <w:pPr>
              <w:pStyle w:val="NoSpacing"/>
              <w:rPr>
                <w:rFonts w:ascii="Arial" w:hAnsi="Arial" w:cs="Arial"/>
                <w:sz w:val="20"/>
                <w:szCs w:val="20"/>
              </w:rPr>
            </w:pPr>
          </w:p>
          <w:p w14:paraId="242C0C55" w14:textId="77777777" w:rsidR="00310237" w:rsidRPr="0007157D" w:rsidRDefault="00310237" w:rsidP="00310237">
            <w:pPr>
              <w:pStyle w:val="NoSpacing"/>
              <w:rPr>
                <w:rFonts w:ascii="Arial" w:hAnsi="Arial" w:cs="Arial"/>
                <w:sz w:val="20"/>
                <w:szCs w:val="20"/>
              </w:rPr>
            </w:pPr>
          </w:p>
          <w:p w14:paraId="48E1D7BE" w14:textId="77777777" w:rsidR="00310237" w:rsidRPr="0007157D" w:rsidRDefault="00310237" w:rsidP="00310237">
            <w:pPr>
              <w:pStyle w:val="NoSpacing"/>
              <w:rPr>
                <w:rFonts w:ascii="Arial" w:hAnsi="Arial" w:cs="Arial"/>
                <w:sz w:val="20"/>
                <w:szCs w:val="20"/>
              </w:rPr>
            </w:pPr>
          </w:p>
          <w:p w14:paraId="1B1E7D13" w14:textId="77777777" w:rsidR="00310237" w:rsidRPr="0007157D" w:rsidRDefault="00310237" w:rsidP="00310237">
            <w:pPr>
              <w:pStyle w:val="NoSpacing"/>
              <w:rPr>
                <w:rFonts w:ascii="Arial" w:hAnsi="Arial" w:cs="Arial"/>
                <w:sz w:val="20"/>
                <w:szCs w:val="20"/>
              </w:rPr>
            </w:pPr>
          </w:p>
          <w:p w14:paraId="7BB10EB3" w14:textId="77777777" w:rsidR="00310237" w:rsidRPr="0007157D" w:rsidRDefault="00310237" w:rsidP="00310237">
            <w:pPr>
              <w:pStyle w:val="NoSpacing"/>
              <w:rPr>
                <w:rFonts w:ascii="Arial" w:hAnsi="Arial" w:cs="Arial"/>
                <w:sz w:val="20"/>
                <w:szCs w:val="20"/>
              </w:rPr>
            </w:pPr>
          </w:p>
        </w:tc>
      </w:tr>
      <w:tr w:rsidR="00310237" w:rsidRPr="0007157D" w14:paraId="0383049D" w14:textId="77777777" w:rsidTr="00F644C3">
        <w:tc>
          <w:tcPr>
            <w:tcW w:w="9242" w:type="dxa"/>
            <w:gridSpan w:val="3"/>
            <w:shd w:val="clear" w:color="auto" w:fill="F2F2F2" w:themeFill="background1" w:themeFillShade="F2"/>
            <w:tcMar>
              <w:top w:w="113" w:type="dxa"/>
              <w:bottom w:w="113" w:type="dxa"/>
            </w:tcMar>
            <w:vAlign w:val="center"/>
          </w:tcPr>
          <w:p w14:paraId="2A44A214"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Where identified, detail strategies to minimise risk:</w:t>
            </w:r>
          </w:p>
          <w:p w14:paraId="260AB308" w14:textId="77777777" w:rsidR="00310237" w:rsidRPr="0007157D" w:rsidRDefault="00310237" w:rsidP="00310237">
            <w:pPr>
              <w:pStyle w:val="NoSpacing"/>
              <w:rPr>
                <w:rFonts w:ascii="Arial" w:hAnsi="Arial" w:cs="Arial"/>
              </w:rPr>
            </w:pPr>
            <w:r w:rsidRPr="0007157D">
              <w:rPr>
                <w:rFonts w:ascii="Arial" w:hAnsi="Arial" w:cs="Arial"/>
                <w:i/>
                <w:sz w:val="20"/>
                <w:szCs w:val="20"/>
              </w:rPr>
              <w:t>Supervised access, use of filters, no personal devices, whole school e-safety.</w:t>
            </w:r>
          </w:p>
        </w:tc>
      </w:tr>
      <w:tr w:rsidR="00310237" w:rsidRPr="0007157D" w14:paraId="4130B47F" w14:textId="77777777" w:rsidTr="00DA029B">
        <w:tc>
          <w:tcPr>
            <w:tcW w:w="9242" w:type="dxa"/>
            <w:gridSpan w:val="3"/>
            <w:tcMar>
              <w:top w:w="113" w:type="dxa"/>
              <w:bottom w:w="113" w:type="dxa"/>
            </w:tcMar>
            <w:vAlign w:val="center"/>
          </w:tcPr>
          <w:p w14:paraId="5454B22E" w14:textId="77777777" w:rsidR="00310237" w:rsidRPr="0007157D" w:rsidRDefault="00310237" w:rsidP="00310237">
            <w:pPr>
              <w:pStyle w:val="NoSpacing"/>
              <w:rPr>
                <w:rFonts w:ascii="Arial" w:hAnsi="Arial" w:cs="Arial"/>
                <w:sz w:val="20"/>
                <w:szCs w:val="20"/>
              </w:rPr>
            </w:pPr>
          </w:p>
          <w:p w14:paraId="504482ED" w14:textId="77777777" w:rsidR="00310237" w:rsidRPr="0007157D" w:rsidRDefault="00310237" w:rsidP="00310237">
            <w:pPr>
              <w:pStyle w:val="NoSpacing"/>
              <w:rPr>
                <w:rFonts w:ascii="Arial" w:hAnsi="Arial" w:cs="Arial"/>
                <w:sz w:val="20"/>
                <w:szCs w:val="20"/>
              </w:rPr>
            </w:pPr>
          </w:p>
          <w:p w14:paraId="6F5F8D5F" w14:textId="77777777" w:rsidR="00310237" w:rsidRPr="0007157D" w:rsidRDefault="00310237" w:rsidP="00310237">
            <w:pPr>
              <w:pStyle w:val="NoSpacing"/>
              <w:rPr>
                <w:rFonts w:ascii="Arial" w:hAnsi="Arial" w:cs="Arial"/>
                <w:sz w:val="20"/>
                <w:szCs w:val="20"/>
              </w:rPr>
            </w:pPr>
          </w:p>
          <w:p w14:paraId="3FBF5618" w14:textId="77777777" w:rsidR="00310237" w:rsidRPr="0007157D" w:rsidRDefault="00310237" w:rsidP="00310237">
            <w:pPr>
              <w:pStyle w:val="NoSpacing"/>
              <w:rPr>
                <w:rFonts w:ascii="Arial" w:hAnsi="Arial" w:cs="Arial"/>
                <w:sz w:val="20"/>
                <w:szCs w:val="20"/>
              </w:rPr>
            </w:pPr>
          </w:p>
          <w:p w14:paraId="2A56B5CE" w14:textId="77777777" w:rsidR="00310237" w:rsidRPr="0007157D" w:rsidRDefault="00310237" w:rsidP="00310237">
            <w:pPr>
              <w:pStyle w:val="NoSpacing"/>
              <w:rPr>
                <w:rFonts w:ascii="Arial" w:hAnsi="Arial" w:cs="Arial"/>
                <w:sz w:val="20"/>
                <w:szCs w:val="20"/>
              </w:rPr>
            </w:pPr>
          </w:p>
          <w:p w14:paraId="5B896691" w14:textId="77777777" w:rsidR="00310237" w:rsidRPr="0007157D" w:rsidRDefault="00310237" w:rsidP="00310237">
            <w:pPr>
              <w:pStyle w:val="NoSpacing"/>
              <w:rPr>
                <w:rFonts w:ascii="Arial" w:hAnsi="Arial" w:cs="Arial"/>
                <w:sz w:val="20"/>
                <w:szCs w:val="20"/>
              </w:rPr>
            </w:pPr>
          </w:p>
        </w:tc>
      </w:tr>
      <w:tr w:rsidR="00310237" w:rsidRPr="0007157D" w14:paraId="556EB8D7" w14:textId="77777777" w:rsidTr="00F644C3">
        <w:tc>
          <w:tcPr>
            <w:tcW w:w="9242" w:type="dxa"/>
            <w:gridSpan w:val="3"/>
            <w:shd w:val="clear" w:color="auto" w:fill="F2F2F2" w:themeFill="background1" w:themeFillShade="F2"/>
            <w:tcMar>
              <w:top w:w="113" w:type="dxa"/>
              <w:bottom w:w="113" w:type="dxa"/>
            </w:tcMar>
            <w:vAlign w:val="center"/>
          </w:tcPr>
          <w:p w14:paraId="04895497"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2.6 Explore and record the transport arrangements to and from school:</w:t>
            </w:r>
          </w:p>
          <w:p w14:paraId="237EE047"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Walking, bus, car, shared transport arrangements. Include whether the child is transported by the local authority, whether they are transported with other children, what the supervision arrangements are, is the person supervising e.g. taxi driver, aware of the potential risks and is an </w:t>
            </w:r>
            <w:r w:rsidRPr="0007157D">
              <w:rPr>
                <w:rFonts w:ascii="Arial" w:hAnsi="Arial" w:cs="Arial"/>
                <w:i/>
                <w:sz w:val="20"/>
                <w:szCs w:val="20"/>
              </w:rPr>
              <w:lastRenderedPageBreak/>
              <w:t>appropriate person to manage them, consider whether the child/young person should be transported individually or with additional supervision.</w:t>
            </w:r>
          </w:p>
        </w:tc>
      </w:tr>
      <w:tr w:rsidR="00310237" w:rsidRPr="0007157D" w14:paraId="13308278" w14:textId="77777777" w:rsidTr="00A05108">
        <w:tc>
          <w:tcPr>
            <w:tcW w:w="9242" w:type="dxa"/>
            <w:gridSpan w:val="3"/>
            <w:shd w:val="clear" w:color="auto" w:fill="auto"/>
            <w:tcMar>
              <w:top w:w="113" w:type="dxa"/>
              <w:bottom w:w="113" w:type="dxa"/>
            </w:tcMar>
            <w:vAlign w:val="center"/>
          </w:tcPr>
          <w:p w14:paraId="13B60107" w14:textId="77777777" w:rsidR="00310237" w:rsidRPr="0007157D" w:rsidRDefault="00310237" w:rsidP="00310237">
            <w:pPr>
              <w:pStyle w:val="NoSpacing"/>
              <w:rPr>
                <w:rFonts w:ascii="Arial" w:hAnsi="Arial" w:cs="Arial"/>
                <w:sz w:val="20"/>
                <w:szCs w:val="20"/>
              </w:rPr>
            </w:pPr>
          </w:p>
          <w:p w14:paraId="485212C1" w14:textId="77777777" w:rsidR="00310237" w:rsidRPr="0007157D" w:rsidRDefault="00310237" w:rsidP="00310237">
            <w:pPr>
              <w:pStyle w:val="NoSpacing"/>
              <w:rPr>
                <w:rFonts w:ascii="Arial" w:hAnsi="Arial" w:cs="Arial"/>
                <w:sz w:val="20"/>
                <w:szCs w:val="20"/>
              </w:rPr>
            </w:pPr>
          </w:p>
          <w:p w14:paraId="0FA64C36" w14:textId="77777777" w:rsidR="00310237" w:rsidRPr="0007157D" w:rsidRDefault="00310237" w:rsidP="00310237">
            <w:pPr>
              <w:pStyle w:val="NoSpacing"/>
              <w:rPr>
                <w:rFonts w:ascii="Arial" w:hAnsi="Arial" w:cs="Arial"/>
                <w:sz w:val="20"/>
                <w:szCs w:val="20"/>
              </w:rPr>
            </w:pPr>
          </w:p>
          <w:p w14:paraId="65912918" w14:textId="77777777" w:rsidR="00310237" w:rsidRPr="0007157D" w:rsidRDefault="00310237" w:rsidP="00310237">
            <w:pPr>
              <w:pStyle w:val="NoSpacing"/>
              <w:rPr>
                <w:rFonts w:ascii="Arial" w:hAnsi="Arial" w:cs="Arial"/>
                <w:sz w:val="20"/>
                <w:szCs w:val="20"/>
              </w:rPr>
            </w:pPr>
          </w:p>
          <w:p w14:paraId="5E5F9052" w14:textId="4ADB9933" w:rsidR="001D117F" w:rsidRPr="0007157D" w:rsidRDefault="001D117F" w:rsidP="00310237">
            <w:pPr>
              <w:pStyle w:val="NoSpacing"/>
              <w:rPr>
                <w:rFonts w:ascii="Arial" w:hAnsi="Arial" w:cs="Arial"/>
                <w:sz w:val="20"/>
                <w:szCs w:val="20"/>
              </w:rPr>
            </w:pPr>
          </w:p>
        </w:tc>
      </w:tr>
      <w:tr w:rsidR="00310237" w:rsidRPr="0007157D" w14:paraId="60D219A2" w14:textId="77777777" w:rsidTr="00F644C3">
        <w:tc>
          <w:tcPr>
            <w:tcW w:w="9242" w:type="dxa"/>
            <w:gridSpan w:val="3"/>
            <w:shd w:val="clear" w:color="auto" w:fill="F2F2F2" w:themeFill="background1" w:themeFillShade="F2"/>
            <w:tcMar>
              <w:top w:w="113" w:type="dxa"/>
              <w:bottom w:w="113" w:type="dxa"/>
            </w:tcMar>
            <w:vAlign w:val="center"/>
          </w:tcPr>
          <w:p w14:paraId="4709DF8E"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Where concerns identified, details action/changes required to transport arrangements:</w:t>
            </w:r>
          </w:p>
        </w:tc>
      </w:tr>
      <w:tr w:rsidR="00310237" w:rsidRPr="0007157D" w14:paraId="0042EED6" w14:textId="77777777" w:rsidTr="00DA029B">
        <w:tc>
          <w:tcPr>
            <w:tcW w:w="9242" w:type="dxa"/>
            <w:gridSpan w:val="3"/>
            <w:tcMar>
              <w:top w:w="113" w:type="dxa"/>
              <w:bottom w:w="113" w:type="dxa"/>
            </w:tcMar>
            <w:vAlign w:val="center"/>
          </w:tcPr>
          <w:p w14:paraId="772E4DE4" w14:textId="77777777" w:rsidR="00310237" w:rsidRPr="0007157D" w:rsidRDefault="00310237" w:rsidP="00310237">
            <w:pPr>
              <w:pStyle w:val="NoSpacing"/>
              <w:rPr>
                <w:rFonts w:ascii="Arial" w:hAnsi="Arial" w:cs="Arial"/>
                <w:sz w:val="20"/>
                <w:szCs w:val="20"/>
              </w:rPr>
            </w:pPr>
          </w:p>
          <w:p w14:paraId="466F0F33" w14:textId="77777777" w:rsidR="00310237" w:rsidRPr="0007157D" w:rsidRDefault="00310237" w:rsidP="00310237">
            <w:pPr>
              <w:pStyle w:val="NoSpacing"/>
              <w:rPr>
                <w:rFonts w:ascii="Arial" w:hAnsi="Arial" w:cs="Arial"/>
                <w:sz w:val="20"/>
                <w:szCs w:val="20"/>
              </w:rPr>
            </w:pPr>
          </w:p>
          <w:p w14:paraId="2DA6FC9B" w14:textId="77777777" w:rsidR="00310237" w:rsidRPr="0007157D" w:rsidRDefault="00310237" w:rsidP="00310237">
            <w:pPr>
              <w:pStyle w:val="NoSpacing"/>
              <w:rPr>
                <w:rFonts w:ascii="Arial" w:hAnsi="Arial" w:cs="Arial"/>
                <w:sz w:val="20"/>
                <w:szCs w:val="20"/>
              </w:rPr>
            </w:pPr>
          </w:p>
          <w:p w14:paraId="7A35A16B" w14:textId="77777777" w:rsidR="00310237" w:rsidRPr="0007157D" w:rsidRDefault="00310237" w:rsidP="00310237">
            <w:pPr>
              <w:pStyle w:val="NoSpacing"/>
              <w:rPr>
                <w:rFonts w:ascii="Arial" w:hAnsi="Arial" w:cs="Arial"/>
                <w:sz w:val="20"/>
                <w:szCs w:val="20"/>
              </w:rPr>
            </w:pPr>
          </w:p>
          <w:p w14:paraId="767E8146" w14:textId="77777777" w:rsidR="00310237" w:rsidRPr="0007157D" w:rsidRDefault="00310237" w:rsidP="00310237">
            <w:pPr>
              <w:pStyle w:val="NoSpacing"/>
              <w:rPr>
                <w:rFonts w:ascii="Arial" w:hAnsi="Arial" w:cs="Arial"/>
                <w:sz w:val="20"/>
                <w:szCs w:val="20"/>
              </w:rPr>
            </w:pPr>
          </w:p>
          <w:p w14:paraId="6E3260EC" w14:textId="77777777" w:rsidR="00310237" w:rsidRPr="0007157D" w:rsidRDefault="00310237" w:rsidP="00310237">
            <w:pPr>
              <w:pStyle w:val="NoSpacing"/>
              <w:rPr>
                <w:rFonts w:ascii="Arial" w:hAnsi="Arial" w:cs="Arial"/>
                <w:sz w:val="20"/>
                <w:szCs w:val="20"/>
              </w:rPr>
            </w:pPr>
          </w:p>
          <w:p w14:paraId="1DBD3FBD" w14:textId="77777777" w:rsidR="00310237" w:rsidRPr="0007157D" w:rsidRDefault="00310237" w:rsidP="00310237">
            <w:pPr>
              <w:pStyle w:val="NoSpacing"/>
              <w:rPr>
                <w:rFonts w:ascii="Arial" w:hAnsi="Arial" w:cs="Arial"/>
                <w:sz w:val="20"/>
                <w:szCs w:val="20"/>
              </w:rPr>
            </w:pPr>
          </w:p>
        </w:tc>
      </w:tr>
      <w:tr w:rsidR="00310237" w:rsidRPr="0007157D" w14:paraId="4D80E00C" w14:textId="77777777" w:rsidTr="00F644C3">
        <w:tc>
          <w:tcPr>
            <w:tcW w:w="9242" w:type="dxa"/>
            <w:gridSpan w:val="3"/>
            <w:shd w:val="clear" w:color="auto" w:fill="F2F2F2" w:themeFill="background1" w:themeFillShade="F2"/>
            <w:tcMar>
              <w:top w:w="113" w:type="dxa"/>
              <w:bottom w:w="113" w:type="dxa"/>
            </w:tcMar>
            <w:vAlign w:val="center"/>
          </w:tcPr>
          <w:p w14:paraId="22D12B8F" w14:textId="77777777" w:rsidR="00310237" w:rsidRPr="0007157D" w:rsidRDefault="00310237" w:rsidP="00310237">
            <w:pPr>
              <w:pStyle w:val="NoSpacing"/>
              <w:rPr>
                <w:rFonts w:ascii="Arial" w:hAnsi="Arial" w:cs="Arial"/>
                <w:b/>
                <w:sz w:val="24"/>
                <w:szCs w:val="24"/>
              </w:rPr>
            </w:pPr>
            <w:r w:rsidRPr="0007157D">
              <w:rPr>
                <w:rFonts w:ascii="Arial" w:hAnsi="Arial" w:cs="Arial"/>
                <w:b/>
                <w:sz w:val="24"/>
                <w:szCs w:val="24"/>
              </w:rPr>
              <w:t>3 Strengths</w:t>
            </w:r>
          </w:p>
        </w:tc>
      </w:tr>
      <w:tr w:rsidR="00310237" w:rsidRPr="0007157D" w14:paraId="4A78C64E" w14:textId="77777777" w:rsidTr="00F644C3">
        <w:tc>
          <w:tcPr>
            <w:tcW w:w="9242" w:type="dxa"/>
            <w:gridSpan w:val="3"/>
            <w:shd w:val="clear" w:color="auto" w:fill="F2F2F2" w:themeFill="background1" w:themeFillShade="F2"/>
            <w:tcMar>
              <w:top w:w="113" w:type="dxa"/>
              <w:bottom w:w="113" w:type="dxa"/>
            </w:tcMar>
            <w:vAlign w:val="center"/>
          </w:tcPr>
          <w:p w14:paraId="641FFF14"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3.1 Identify areas/locations within the school that are not assessed as requiring additional planning/supervision at this time:</w:t>
            </w:r>
          </w:p>
          <w:p w14:paraId="3A89907C"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Please note areas where there has been no history of incidents or concerns or where existing supervision manages risk.</w:t>
            </w:r>
          </w:p>
        </w:tc>
      </w:tr>
      <w:tr w:rsidR="00310237" w:rsidRPr="0007157D" w14:paraId="71830E8A" w14:textId="77777777" w:rsidTr="00DA029B">
        <w:tc>
          <w:tcPr>
            <w:tcW w:w="9242" w:type="dxa"/>
            <w:gridSpan w:val="3"/>
            <w:tcMar>
              <w:top w:w="113" w:type="dxa"/>
              <w:bottom w:w="113" w:type="dxa"/>
            </w:tcMar>
            <w:vAlign w:val="center"/>
          </w:tcPr>
          <w:p w14:paraId="165C6F56" w14:textId="77777777" w:rsidR="00310237" w:rsidRPr="0007157D" w:rsidRDefault="00310237" w:rsidP="00310237">
            <w:pPr>
              <w:pStyle w:val="NoSpacing"/>
              <w:rPr>
                <w:rFonts w:ascii="Arial" w:hAnsi="Arial" w:cs="Arial"/>
                <w:sz w:val="20"/>
                <w:szCs w:val="20"/>
              </w:rPr>
            </w:pPr>
          </w:p>
          <w:p w14:paraId="7327F747" w14:textId="77777777" w:rsidR="00310237" w:rsidRPr="0007157D" w:rsidRDefault="00310237" w:rsidP="00310237">
            <w:pPr>
              <w:pStyle w:val="NoSpacing"/>
              <w:rPr>
                <w:rFonts w:ascii="Arial" w:hAnsi="Arial" w:cs="Arial"/>
                <w:sz w:val="20"/>
                <w:szCs w:val="20"/>
              </w:rPr>
            </w:pPr>
          </w:p>
          <w:p w14:paraId="5F46521B" w14:textId="77777777" w:rsidR="00310237" w:rsidRPr="0007157D" w:rsidRDefault="00310237" w:rsidP="00310237">
            <w:pPr>
              <w:pStyle w:val="NoSpacing"/>
              <w:rPr>
                <w:rFonts w:ascii="Arial" w:hAnsi="Arial" w:cs="Arial"/>
                <w:sz w:val="20"/>
                <w:szCs w:val="20"/>
              </w:rPr>
            </w:pPr>
          </w:p>
          <w:p w14:paraId="27C8C4A1" w14:textId="77777777" w:rsidR="00310237" w:rsidRPr="0007157D" w:rsidRDefault="00310237" w:rsidP="00310237">
            <w:pPr>
              <w:pStyle w:val="NoSpacing"/>
              <w:rPr>
                <w:rFonts w:ascii="Arial" w:hAnsi="Arial" w:cs="Arial"/>
                <w:sz w:val="20"/>
                <w:szCs w:val="20"/>
              </w:rPr>
            </w:pPr>
          </w:p>
          <w:p w14:paraId="5C2C20C4" w14:textId="77777777" w:rsidR="00310237" w:rsidRPr="0007157D" w:rsidRDefault="00310237" w:rsidP="00310237">
            <w:pPr>
              <w:pStyle w:val="NoSpacing"/>
              <w:rPr>
                <w:rFonts w:ascii="Arial" w:hAnsi="Arial" w:cs="Arial"/>
                <w:sz w:val="20"/>
                <w:szCs w:val="20"/>
              </w:rPr>
            </w:pPr>
          </w:p>
          <w:p w14:paraId="23F1D599" w14:textId="77777777" w:rsidR="00310237" w:rsidRPr="0007157D" w:rsidRDefault="00310237" w:rsidP="00310237">
            <w:pPr>
              <w:pStyle w:val="NoSpacing"/>
              <w:rPr>
                <w:rFonts w:ascii="Arial" w:hAnsi="Arial" w:cs="Arial"/>
                <w:sz w:val="20"/>
                <w:szCs w:val="20"/>
              </w:rPr>
            </w:pPr>
          </w:p>
          <w:p w14:paraId="0F9C129F" w14:textId="77777777" w:rsidR="00310237" w:rsidRPr="0007157D" w:rsidRDefault="00310237" w:rsidP="00310237">
            <w:pPr>
              <w:pStyle w:val="NoSpacing"/>
              <w:rPr>
                <w:rFonts w:ascii="Arial" w:hAnsi="Arial" w:cs="Arial"/>
                <w:sz w:val="20"/>
                <w:szCs w:val="20"/>
              </w:rPr>
            </w:pPr>
          </w:p>
        </w:tc>
      </w:tr>
      <w:tr w:rsidR="00310237" w:rsidRPr="0007157D" w14:paraId="0DC5B23D" w14:textId="77777777" w:rsidTr="00F644C3">
        <w:tc>
          <w:tcPr>
            <w:tcW w:w="9242" w:type="dxa"/>
            <w:gridSpan w:val="3"/>
            <w:shd w:val="clear" w:color="auto" w:fill="F2F2F2" w:themeFill="background1" w:themeFillShade="F2"/>
            <w:tcMar>
              <w:top w:w="113" w:type="dxa"/>
              <w:bottom w:w="113" w:type="dxa"/>
            </w:tcMar>
            <w:vAlign w:val="center"/>
          </w:tcPr>
          <w:p w14:paraId="4BD1A77D"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3.2 Please describe positive relations the child has:</w:t>
            </w:r>
          </w:p>
          <w:p w14:paraId="45133ADB"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Include professionals, family, peers etc. </w:t>
            </w:r>
          </w:p>
        </w:tc>
      </w:tr>
      <w:tr w:rsidR="00310237" w:rsidRPr="0007157D" w14:paraId="597BA23B" w14:textId="77777777" w:rsidTr="00DA029B">
        <w:tc>
          <w:tcPr>
            <w:tcW w:w="9242" w:type="dxa"/>
            <w:gridSpan w:val="3"/>
            <w:tcMar>
              <w:top w:w="113" w:type="dxa"/>
              <w:bottom w:w="113" w:type="dxa"/>
            </w:tcMar>
            <w:vAlign w:val="center"/>
          </w:tcPr>
          <w:p w14:paraId="745376FE" w14:textId="77777777" w:rsidR="00310237" w:rsidRPr="0007157D" w:rsidRDefault="00310237" w:rsidP="00310237">
            <w:pPr>
              <w:pStyle w:val="NoSpacing"/>
              <w:rPr>
                <w:rFonts w:ascii="Arial" w:hAnsi="Arial" w:cs="Arial"/>
                <w:sz w:val="20"/>
                <w:szCs w:val="20"/>
              </w:rPr>
            </w:pPr>
          </w:p>
          <w:p w14:paraId="4108EE40" w14:textId="77777777" w:rsidR="00310237" w:rsidRPr="0007157D" w:rsidRDefault="00310237" w:rsidP="00310237">
            <w:pPr>
              <w:pStyle w:val="NoSpacing"/>
              <w:rPr>
                <w:rFonts w:ascii="Arial" w:hAnsi="Arial" w:cs="Arial"/>
                <w:sz w:val="20"/>
                <w:szCs w:val="20"/>
              </w:rPr>
            </w:pPr>
          </w:p>
          <w:p w14:paraId="0EA8F062" w14:textId="77777777" w:rsidR="00310237" w:rsidRPr="0007157D" w:rsidRDefault="00310237" w:rsidP="00310237">
            <w:pPr>
              <w:pStyle w:val="NoSpacing"/>
              <w:rPr>
                <w:rFonts w:ascii="Arial" w:hAnsi="Arial" w:cs="Arial"/>
                <w:sz w:val="20"/>
                <w:szCs w:val="20"/>
              </w:rPr>
            </w:pPr>
          </w:p>
          <w:p w14:paraId="021A9EFF" w14:textId="77777777" w:rsidR="00310237" w:rsidRPr="0007157D" w:rsidRDefault="00310237" w:rsidP="00310237">
            <w:pPr>
              <w:pStyle w:val="NoSpacing"/>
              <w:rPr>
                <w:rFonts w:ascii="Arial" w:hAnsi="Arial" w:cs="Arial"/>
                <w:sz w:val="20"/>
                <w:szCs w:val="20"/>
              </w:rPr>
            </w:pPr>
          </w:p>
          <w:p w14:paraId="52524360" w14:textId="77777777" w:rsidR="00310237" w:rsidRPr="0007157D" w:rsidRDefault="00310237" w:rsidP="00310237">
            <w:pPr>
              <w:pStyle w:val="NoSpacing"/>
              <w:rPr>
                <w:rFonts w:ascii="Arial" w:hAnsi="Arial" w:cs="Arial"/>
                <w:sz w:val="20"/>
                <w:szCs w:val="20"/>
              </w:rPr>
            </w:pPr>
          </w:p>
          <w:p w14:paraId="38EF9032" w14:textId="77777777" w:rsidR="00310237" w:rsidRPr="0007157D" w:rsidRDefault="00310237" w:rsidP="00310237">
            <w:pPr>
              <w:pStyle w:val="NoSpacing"/>
              <w:rPr>
                <w:rFonts w:ascii="Arial" w:hAnsi="Arial" w:cs="Arial"/>
                <w:sz w:val="20"/>
                <w:szCs w:val="20"/>
              </w:rPr>
            </w:pPr>
          </w:p>
        </w:tc>
      </w:tr>
      <w:tr w:rsidR="00310237" w:rsidRPr="0007157D" w14:paraId="0920171B" w14:textId="77777777" w:rsidTr="00F644C3">
        <w:tc>
          <w:tcPr>
            <w:tcW w:w="9242" w:type="dxa"/>
            <w:gridSpan w:val="3"/>
            <w:shd w:val="clear" w:color="auto" w:fill="F2F2F2" w:themeFill="background1" w:themeFillShade="F2"/>
            <w:tcMar>
              <w:top w:w="113" w:type="dxa"/>
              <w:bottom w:w="113" w:type="dxa"/>
            </w:tcMar>
            <w:vAlign w:val="center"/>
          </w:tcPr>
          <w:p w14:paraId="770BA9FD"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3.3 Please note activities/lessons the child enjoys and engages positively in:</w:t>
            </w:r>
          </w:p>
          <w:p w14:paraId="15855915"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Describe how these will be promoted and maintained</w:t>
            </w:r>
          </w:p>
          <w:p w14:paraId="37B72C02" w14:textId="77777777" w:rsidR="00310237" w:rsidRPr="0007157D" w:rsidRDefault="00310237" w:rsidP="00310237">
            <w:pPr>
              <w:pStyle w:val="NoSpacing"/>
              <w:rPr>
                <w:rFonts w:ascii="Arial" w:hAnsi="Arial" w:cs="Arial"/>
              </w:rPr>
            </w:pPr>
            <w:r w:rsidRPr="0007157D">
              <w:rPr>
                <w:rFonts w:ascii="Arial" w:hAnsi="Arial" w:cs="Arial"/>
                <w:i/>
                <w:sz w:val="20"/>
                <w:szCs w:val="20"/>
              </w:rPr>
              <w:t>Consider any additional activities that could be encouraged to promote pro social behaviour and self-esteem.</w:t>
            </w:r>
          </w:p>
        </w:tc>
      </w:tr>
      <w:tr w:rsidR="00310237" w:rsidRPr="0007157D" w14:paraId="1AF22350" w14:textId="77777777" w:rsidTr="00DA029B">
        <w:tc>
          <w:tcPr>
            <w:tcW w:w="9242" w:type="dxa"/>
            <w:gridSpan w:val="3"/>
            <w:tcMar>
              <w:top w:w="113" w:type="dxa"/>
              <w:bottom w:w="113" w:type="dxa"/>
            </w:tcMar>
            <w:vAlign w:val="center"/>
          </w:tcPr>
          <w:p w14:paraId="2F231A23" w14:textId="77777777" w:rsidR="00310237" w:rsidRPr="0007157D" w:rsidRDefault="00310237" w:rsidP="00310237">
            <w:pPr>
              <w:pStyle w:val="NoSpacing"/>
              <w:rPr>
                <w:rFonts w:ascii="Arial" w:hAnsi="Arial" w:cs="Arial"/>
                <w:sz w:val="20"/>
                <w:szCs w:val="20"/>
              </w:rPr>
            </w:pPr>
          </w:p>
          <w:p w14:paraId="70AE7473" w14:textId="77777777" w:rsidR="00310237" w:rsidRPr="0007157D" w:rsidRDefault="00310237" w:rsidP="00310237">
            <w:pPr>
              <w:pStyle w:val="NoSpacing"/>
              <w:rPr>
                <w:rFonts w:ascii="Arial" w:hAnsi="Arial" w:cs="Arial"/>
                <w:sz w:val="20"/>
                <w:szCs w:val="20"/>
              </w:rPr>
            </w:pPr>
          </w:p>
          <w:p w14:paraId="6FB64168" w14:textId="77777777" w:rsidR="00310237" w:rsidRPr="0007157D" w:rsidRDefault="00310237" w:rsidP="00310237">
            <w:pPr>
              <w:pStyle w:val="NoSpacing"/>
              <w:rPr>
                <w:rFonts w:ascii="Arial" w:hAnsi="Arial" w:cs="Arial"/>
                <w:sz w:val="20"/>
                <w:szCs w:val="20"/>
              </w:rPr>
            </w:pPr>
          </w:p>
          <w:p w14:paraId="3DF826B2" w14:textId="77777777" w:rsidR="00310237" w:rsidRPr="0007157D" w:rsidRDefault="00310237" w:rsidP="00310237">
            <w:pPr>
              <w:pStyle w:val="NoSpacing"/>
              <w:rPr>
                <w:rFonts w:ascii="Arial" w:hAnsi="Arial" w:cs="Arial"/>
                <w:sz w:val="20"/>
                <w:szCs w:val="20"/>
              </w:rPr>
            </w:pPr>
          </w:p>
          <w:p w14:paraId="73F15480" w14:textId="77777777" w:rsidR="00310237" w:rsidRPr="0007157D" w:rsidRDefault="00310237" w:rsidP="00310237">
            <w:pPr>
              <w:pStyle w:val="NoSpacing"/>
              <w:rPr>
                <w:rFonts w:ascii="Arial" w:hAnsi="Arial" w:cs="Arial"/>
                <w:sz w:val="20"/>
                <w:szCs w:val="20"/>
              </w:rPr>
            </w:pPr>
          </w:p>
          <w:p w14:paraId="0C43AA8A" w14:textId="77777777" w:rsidR="00310237" w:rsidRPr="0007157D" w:rsidRDefault="00310237" w:rsidP="00310237">
            <w:pPr>
              <w:pStyle w:val="NoSpacing"/>
              <w:rPr>
                <w:rFonts w:ascii="Arial" w:hAnsi="Arial" w:cs="Arial"/>
                <w:sz w:val="20"/>
                <w:szCs w:val="20"/>
              </w:rPr>
            </w:pPr>
          </w:p>
        </w:tc>
      </w:tr>
      <w:tr w:rsidR="00310237" w:rsidRPr="0007157D" w14:paraId="268706CC" w14:textId="77777777" w:rsidTr="00F644C3">
        <w:tc>
          <w:tcPr>
            <w:tcW w:w="9242" w:type="dxa"/>
            <w:gridSpan w:val="3"/>
            <w:shd w:val="clear" w:color="auto" w:fill="F2F2F2" w:themeFill="background1" w:themeFillShade="F2"/>
            <w:tcMar>
              <w:top w:w="113" w:type="dxa"/>
              <w:bottom w:w="113" w:type="dxa"/>
            </w:tcMar>
            <w:vAlign w:val="center"/>
          </w:tcPr>
          <w:p w14:paraId="564169DC" w14:textId="19F207E2" w:rsidR="00310237" w:rsidRPr="0007157D" w:rsidRDefault="00310237" w:rsidP="00310237">
            <w:pPr>
              <w:pStyle w:val="NoSpacing"/>
              <w:rPr>
                <w:rFonts w:ascii="Arial" w:hAnsi="Arial" w:cs="Arial"/>
                <w:sz w:val="24"/>
                <w:szCs w:val="24"/>
              </w:rPr>
            </w:pPr>
            <w:r w:rsidRPr="0007157D">
              <w:rPr>
                <w:rFonts w:ascii="Arial" w:hAnsi="Arial" w:cs="Arial"/>
                <w:sz w:val="24"/>
                <w:szCs w:val="24"/>
              </w:rPr>
              <w:t xml:space="preserve">3.4 Please identify positive attributes/characteristics/skills the child </w:t>
            </w:r>
            <w:r w:rsidR="001746BB" w:rsidRPr="0007157D">
              <w:rPr>
                <w:rFonts w:ascii="Arial" w:hAnsi="Arial" w:cs="Arial"/>
                <w:sz w:val="24"/>
                <w:szCs w:val="24"/>
              </w:rPr>
              <w:t>possesses</w:t>
            </w:r>
            <w:r w:rsidRPr="0007157D">
              <w:rPr>
                <w:rFonts w:ascii="Arial" w:hAnsi="Arial" w:cs="Arial"/>
                <w:sz w:val="24"/>
                <w:szCs w:val="24"/>
              </w:rPr>
              <w:t xml:space="preserve"> which can be promoted to support them meeting their emotional needs in a healthy way:</w:t>
            </w:r>
          </w:p>
        </w:tc>
      </w:tr>
      <w:tr w:rsidR="00310237" w:rsidRPr="0007157D" w14:paraId="04C325F3" w14:textId="77777777" w:rsidTr="00DA029B">
        <w:tc>
          <w:tcPr>
            <w:tcW w:w="9242" w:type="dxa"/>
            <w:gridSpan w:val="3"/>
            <w:tcMar>
              <w:top w:w="113" w:type="dxa"/>
              <w:bottom w:w="113" w:type="dxa"/>
            </w:tcMar>
            <w:vAlign w:val="center"/>
          </w:tcPr>
          <w:p w14:paraId="251C8CD7" w14:textId="77777777" w:rsidR="00310237" w:rsidRPr="0007157D" w:rsidRDefault="00310237" w:rsidP="00310237">
            <w:pPr>
              <w:pStyle w:val="NoSpacing"/>
              <w:rPr>
                <w:rFonts w:ascii="Arial" w:hAnsi="Arial" w:cs="Arial"/>
                <w:sz w:val="20"/>
                <w:szCs w:val="20"/>
              </w:rPr>
            </w:pPr>
          </w:p>
          <w:p w14:paraId="5353C795" w14:textId="77777777" w:rsidR="00310237" w:rsidRPr="0007157D" w:rsidRDefault="00310237" w:rsidP="00310237">
            <w:pPr>
              <w:pStyle w:val="NoSpacing"/>
              <w:rPr>
                <w:rFonts w:ascii="Arial" w:hAnsi="Arial" w:cs="Arial"/>
                <w:sz w:val="20"/>
                <w:szCs w:val="20"/>
              </w:rPr>
            </w:pPr>
          </w:p>
          <w:p w14:paraId="501C70CD" w14:textId="77777777" w:rsidR="00310237" w:rsidRPr="0007157D" w:rsidRDefault="00310237" w:rsidP="00310237">
            <w:pPr>
              <w:pStyle w:val="NoSpacing"/>
              <w:rPr>
                <w:rFonts w:ascii="Arial" w:hAnsi="Arial" w:cs="Arial"/>
                <w:sz w:val="20"/>
                <w:szCs w:val="20"/>
              </w:rPr>
            </w:pPr>
          </w:p>
          <w:p w14:paraId="6E2041DC" w14:textId="3892A9E4" w:rsidR="00310237" w:rsidRPr="0007157D" w:rsidRDefault="00310237" w:rsidP="00310237">
            <w:pPr>
              <w:pStyle w:val="NoSpacing"/>
              <w:rPr>
                <w:rFonts w:ascii="Arial" w:hAnsi="Arial" w:cs="Arial"/>
                <w:sz w:val="20"/>
                <w:szCs w:val="20"/>
              </w:rPr>
            </w:pPr>
          </w:p>
          <w:p w14:paraId="6D8C73C8" w14:textId="319C8860" w:rsidR="001D117F" w:rsidRPr="0007157D" w:rsidRDefault="001D117F" w:rsidP="00310237">
            <w:pPr>
              <w:pStyle w:val="NoSpacing"/>
              <w:rPr>
                <w:rFonts w:ascii="Arial" w:hAnsi="Arial" w:cs="Arial"/>
                <w:sz w:val="20"/>
                <w:szCs w:val="20"/>
              </w:rPr>
            </w:pPr>
          </w:p>
          <w:p w14:paraId="5D2888D7" w14:textId="677CA9EB" w:rsidR="001D117F" w:rsidRPr="0007157D" w:rsidRDefault="001D117F" w:rsidP="00310237">
            <w:pPr>
              <w:pStyle w:val="NoSpacing"/>
              <w:rPr>
                <w:rFonts w:ascii="Arial" w:hAnsi="Arial" w:cs="Arial"/>
                <w:sz w:val="20"/>
                <w:szCs w:val="20"/>
              </w:rPr>
            </w:pPr>
          </w:p>
          <w:p w14:paraId="348F7D08" w14:textId="49F7DFF3" w:rsidR="001D117F" w:rsidRPr="0007157D" w:rsidRDefault="001D117F" w:rsidP="00310237">
            <w:pPr>
              <w:pStyle w:val="NoSpacing"/>
              <w:rPr>
                <w:rFonts w:ascii="Arial" w:hAnsi="Arial" w:cs="Arial"/>
                <w:sz w:val="20"/>
                <w:szCs w:val="20"/>
              </w:rPr>
            </w:pPr>
          </w:p>
          <w:p w14:paraId="45574DB6" w14:textId="236EB62D" w:rsidR="001D117F" w:rsidRPr="0007157D" w:rsidRDefault="001D117F" w:rsidP="00310237">
            <w:pPr>
              <w:pStyle w:val="NoSpacing"/>
              <w:rPr>
                <w:rFonts w:ascii="Arial" w:hAnsi="Arial" w:cs="Arial"/>
                <w:sz w:val="20"/>
                <w:szCs w:val="20"/>
              </w:rPr>
            </w:pPr>
          </w:p>
          <w:p w14:paraId="694FAC5E" w14:textId="77777777" w:rsidR="001D117F" w:rsidRPr="0007157D" w:rsidRDefault="001D117F" w:rsidP="00310237">
            <w:pPr>
              <w:pStyle w:val="NoSpacing"/>
              <w:rPr>
                <w:rFonts w:ascii="Arial" w:hAnsi="Arial" w:cs="Arial"/>
                <w:sz w:val="20"/>
                <w:szCs w:val="20"/>
              </w:rPr>
            </w:pPr>
          </w:p>
          <w:p w14:paraId="668B8982" w14:textId="77777777" w:rsidR="00310237" w:rsidRPr="0007157D" w:rsidRDefault="00310237" w:rsidP="00310237">
            <w:pPr>
              <w:pStyle w:val="NoSpacing"/>
              <w:rPr>
                <w:rFonts w:ascii="Arial" w:hAnsi="Arial" w:cs="Arial"/>
                <w:sz w:val="20"/>
                <w:szCs w:val="20"/>
              </w:rPr>
            </w:pPr>
          </w:p>
          <w:p w14:paraId="12273258" w14:textId="77777777" w:rsidR="00310237" w:rsidRPr="0007157D" w:rsidRDefault="00310237" w:rsidP="00310237">
            <w:pPr>
              <w:pStyle w:val="NoSpacing"/>
              <w:rPr>
                <w:rFonts w:ascii="Arial" w:hAnsi="Arial" w:cs="Arial"/>
                <w:sz w:val="20"/>
                <w:szCs w:val="20"/>
              </w:rPr>
            </w:pPr>
          </w:p>
        </w:tc>
      </w:tr>
      <w:tr w:rsidR="00310237" w:rsidRPr="0007157D" w14:paraId="31E687A1" w14:textId="77777777" w:rsidTr="00F644C3">
        <w:tc>
          <w:tcPr>
            <w:tcW w:w="9242" w:type="dxa"/>
            <w:gridSpan w:val="3"/>
            <w:shd w:val="clear" w:color="auto" w:fill="F2F2F2" w:themeFill="background1" w:themeFillShade="F2"/>
            <w:tcMar>
              <w:top w:w="113" w:type="dxa"/>
              <w:bottom w:w="113" w:type="dxa"/>
            </w:tcMar>
            <w:vAlign w:val="center"/>
          </w:tcPr>
          <w:p w14:paraId="4D9395CC" w14:textId="5EA66D1D" w:rsidR="00310237" w:rsidRPr="0007157D" w:rsidRDefault="00310237" w:rsidP="00310237">
            <w:pPr>
              <w:pStyle w:val="NoSpacing"/>
              <w:rPr>
                <w:rFonts w:ascii="Arial" w:hAnsi="Arial" w:cs="Arial"/>
                <w:b/>
                <w:sz w:val="24"/>
                <w:szCs w:val="24"/>
              </w:rPr>
            </w:pPr>
            <w:r w:rsidRPr="0007157D">
              <w:rPr>
                <w:rFonts w:ascii="Arial" w:hAnsi="Arial" w:cs="Arial"/>
                <w:b/>
                <w:sz w:val="24"/>
                <w:szCs w:val="24"/>
              </w:rPr>
              <w:t>4.</w:t>
            </w:r>
            <w:r w:rsidR="001D117F" w:rsidRPr="0007157D">
              <w:rPr>
                <w:rFonts w:ascii="Arial" w:hAnsi="Arial" w:cs="Arial"/>
                <w:b/>
                <w:sz w:val="24"/>
                <w:szCs w:val="24"/>
              </w:rPr>
              <w:t xml:space="preserve"> </w:t>
            </w:r>
            <w:r w:rsidRPr="0007157D">
              <w:rPr>
                <w:rFonts w:ascii="Arial" w:hAnsi="Arial" w:cs="Arial"/>
                <w:b/>
                <w:sz w:val="24"/>
                <w:szCs w:val="24"/>
              </w:rPr>
              <w:t xml:space="preserve"> Implementation</w:t>
            </w:r>
          </w:p>
        </w:tc>
      </w:tr>
      <w:tr w:rsidR="00310237" w:rsidRPr="0007157D" w14:paraId="298D2AA1" w14:textId="77777777" w:rsidTr="00F644C3">
        <w:tc>
          <w:tcPr>
            <w:tcW w:w="9242" w:type="dxa"/>
            <w:gridSpan w:val="3"/>
            <w:shd w:val="clear" w:color="auto" w:fill="F2F2F2" w:themeFill="background1" w:themeFillShade="F2"/>
            <w:tcMar>
              <w:top w:w="113" w:type="dxa"/>
              <w:bottom w:w="113" w:type="dxa"/>
            </w:tcMar>
            <w:vAlign w:val="center"/>
          </w:tcPr>
          <w:p w14:paraId="73EE0121" w14:textId="3BCECEC3" w:rsidR="00310237" w:rsidRPr="0007157D" w:rsidRDefault="009C657E" w:rsidP="00310237">
            <w:pPr>
              <w:pStyle w:val="NoSpacing"/>
              <w:rPr>
                <w:rFonts w:ascii="Arial" w:hAnsi="Arial" w:cs="Arial"/>
                <w:sz w:val="24"/>
                <w:szCs w:val="24"/>
              </w:rPr>
            </w:pPr>
            <w:r w:rsidRPr="0007157D">
              <w:rPr>
                <w:rFonts w:ascii="Arial" w:hAnsi="Arial" w:cs="Arial"/>
                <w:sz w:val="24"/>
                <w:szCs w:val="24"/>
              </w:rPr>
              <w:t xml:space="preserve">4.1 </w:t>
            </w:r>
            <w:r w:rsidR="00310237" w:rsidRPr="0007157D">
              <w:rPr>
                <w:rFonts w:ascii="Arial" w:hAnsi="Arial" w:cs="Arial"/>
                <w:sz w:val="24"/>
                <w:szCs w:val="24"/>
              </w:rPr>
              <w:t>Who needs to know about this plan:</w:t>
            </w:r>
          </w:p>
          <w:p w14:paraId="0CAE406F" w14:textId="3162106E"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Consider lunchtime supervisors, </w:t>
            </w:r>
            <w:r w:rsidR="001746BB" w:rsidRPr="0007157D">
              <w:rPr>
                <w:rFonts w:ascii="Arial" w:hAnsi="Arial" w:cs="Arial"/>
                <w:i/>
                <w:sz w:val="20"/>
                <w:szCs w:val="20"/>
              </w:rPr>
              <w:t xml:space="preserve">student support </w:t>
            </w:r>
            <w:r w:rsidRPr="0007157D">
              <w:rPr>
                <w:rFonts w:ascii="Arial" w:hAnsi="Arial" w:cs="Arial"/>
                <w:i/>
                <w:sz w:val="20"/>
                <w:szCs w:val="20"/>
              </w:rPr>
              <w:t>staff, volunteers, contractors, governors.</w:t>
            </w:r>
          </w:p>
          <w:p w14:paraId="13EA961A" w14:textId="35B076E7" w:rsidR="00310237" w:rsidRPr="0007157D" w:rsidRDefault="00310237" w:rsidP="00310237">
            <w:pPr>
              <w:pStyle w:val="NoSpacing"/>
              <w:rPr>
                <w:rFonts w:ascii="Arial" w:hAnsi="Arial" w:cs="Arial"/>
              </w:rPr>
            </w:pPr>
            <w:r w:rsidRPr="0007157D">
              <w:rPr>
                <w:rFonts w:ascii="Arial" w:hAnsi="Arial" w:cs="Arial"/>
                <w:i/>
                <w:sz w:val="20"/>
                <w:szCs w:val="20"/>
              </w:rPr>
              <w:t xml:space="preserve">Who will share this information and </w:t>
            </w:r>
            <w:r w:rsidR="001D117F" w:rsidRPr="0007157D">
              <w:rPr>
                <w:rFonts w:ascii="Arial" w:hAnsi="Arial" w:cs="Arial"/>
                <w:i/>
                <w:sz w:val="20"/>
                <w:szCs w:val="20"/>
              </w:rPr>
              <w:t>when?</w:t>
            </w:r>
          </w:p>
        </w:tc>
      </w:tr>
      <w:tr w:rsidR="00310237" w:rsidRPr="0007157D" w14:paraId="2BB0898B" w14:textId="77777777" w:rsidTr="00DA029B">
        <w:tc>
          <w:tcPr>
            <w:tcW w:w="9242" w:type="dxa"/>
            <w:gridSpan w:val="3"/>
            <w:tcMar>
              <w:top w:w="113" w:type="dxa"/>
              <w:bottom w:w="113" w:type="dxa"/>
            </w:tcMar>
            <w:vAlign w:val="center"/>
          </w:tcPr>
          <w:p w14:paraId="27A92B65" w14:textId="77777777" w:rsidR="00310237" w:rsidRPr="0007157D" w:rsidRDefault="00310237" w:rsidP="00310237">
            <w:pPr>
              <w:pStyle w:val="NoSpacing"/>
              <w:rPr>
                <w:rFonts w:ascii="Arial" w:hAnsi="Arial" w:cs="Arial"/>
                <w:sz w:val="20"/>
                <w:szCs w:val="20"/>
              </w:rPr>
            </w:pPr>
          </w:p>
          <w:p w14:paraId="1FF2916B" w14:textId="77777777" w:rsidR="00310237" w:rsidRPr="0007157D" w:rsidRDefault="00310237" w:rsidP="00310237">
            <w:pPr>
              <w:pStyle w:val="NoSpacing"/>
              <w:rPr>
                <w:rFonts w:ascii="Arial" w:hAnsi="Arial" w:cs="Arial"/>
                <w:sz w:val="20"/>
                <w:szCs w:val="20"/>
              </w:rPr>
            </w:pPr>
          </w:p>
          <w:p w14:paraId="37C1738A" w14:textId="77777777" w:rsidR="00310237" w:rsidRPr="0007157D" w:rsidRDefault="00310237" w:rsidP="00310237">
            <w:pPr>
              <w:pStyle w:val="NoSpacing"/>
              <w:rPr>
                <w:rFonts w:ascii="Arial" w:hAnsi="Arial" w:cs="Arial"/>
                <w:sz w:val="20"/>
                <w:szCs w:val="20"/>
              </w:rPr>
            </w:pPr>
          </w:p>
          <w:p w14:paraId="137A3B6B" w14:textId="77777777" w:rsidR="00310237" w:rsidRPr="0007157D" w:rsidRDefault="00310237" w:rsidP="00310237">
            <w:pPr>
              <w:pStyle w:val="NoSpacing"/>
              <w:rPr>
                <w:rFonts w:ascii="Arial" w:hAnsi="Arial" w:cs="Arial"/>
                <w:sz w:val="20"/>
                <w:szCs w:val="20"/>
              </w:rPr>
            </w:pPr>
          </w:p>
          <w:p w14:paraId="534639E2" w14:textId="77777777" w:rsidR="00310237" w:rsidRPr="0007157D" w:rsidRDefault="00310237" w:rsidP="00310237">
            <w:pPr>
              <w:pStyle w:val="NoSpacing"/>
              <w:rPr>
                <w:rFonts w:ascii="Arial" w:hAnsi="Arial" w:cs="Arial"/>
                <w:sz w:val="20"/>
                <w:szCs w:val="20"/>
              </w:rPr>
            </w:pPr>
          </w:p>
          <w:p w14:paraId="48276DEA" w14:textId="77777777" w:rsidR="00310237" w:rsidRPr="0007157D" w:rsidRDefault="00310237" w:rsidP="00310237">
            <w:pPr>
              <w:pStyle w:val="NoSpacing"/>
              <w:rPr>
                <w:rFonts w:ascii="Arial" w:hAnsi="Arial" w:cs="Arial"/>
                <w:sz w:val="20"/>
                <w:szCs w:val="20"/>
              </w:rPr>
            </w:pPr>
          </w:p>
        </w:tc>
      </w:tr>
      <w:tr w:rsidR="00310237" w:rsidRPr="0007157D" w14:paraId="07DC31E8" w14:textId="77777777" w:rsidTr="00F644C3">
        <w:tc>
          <w:tcPr>
            <w:tcW w:w="9242" w:type="dxa"/>
            <w:gridSpan w:val="3"/>
            <w:shd w:val="clear" w:color="auto" w:fill="F2F2F2" w:themeFill="background1" w:themeFillShade="F2"/>
            <w:tcMar>
              <w:top w:w="113" w:type="dxa"/>
              <w:bottom w:w="113" w:type="dxa"/>
            </w:tcMar>
            <w:vAlign w:val="center"/>
          </w:tcPr>
          <w:p w14:paraId="2E9963AD"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4.2 Work to be undertaken with the young person and wider school population:</w:t>
            </w:r>
          </w:p>
          <w:p w14:paraId="4D91B6F1" w14:textId="61E0155B"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Include 1-1 work, e.g. emotional literacy, comm</w:t>
            </w:r>
            <w:r w:rsidR="001746BB" w:rsidRPr="0007157D">
              <w:rPr>
                <w:rFonts w:ascii="Arial" w:hAnsi="Arial" w:cs="Arial"/>
                <w:i/>
                <w:sz w:val="20"/>
                <w:szCs w:val="20"/>
              </w:rPr>
              <w:t>unication skills, empathy work, On</w:t>
            </w:r>
            <w:r w:rsidRPr="0007157D">
              <w:rPr>
                <w:rFonts w:ascii="Arial" w:hAnsi="Arial" w:cs="Arial"/>
                <w:i/>
                <w:sz w:val="20"/>
                <w:szCs w:val="20"/>
              </w:rPr>
              <w:t xml:space="preserve">line Safety, </w:t>
            </w:r>
            <w:r w:rsidR="001746BB" w:rsidRPr="0007157D">
              <w:rPr>
                <w:rFonts w:ascii="Arial" w:hAnsi="Arial" w:cs="Arial"/>
                <w:i/>
                <w:sz w:val="20"/>
                <w:szCs w:val="20"/>
              </w:rPr>
              <w:t>RSE</w:t>
            </w:r>
            <w:r w:rsidRPr="0007157D">
              <w:rPr>
                <w:rFonts w:ascii="Arial" w:hAnsi="Arial" w:cs="Arial"/>
                <w:i/>
                <w:sz w:val="20"/>
                <w:szCs w:val="20"/>
              </w:rPr>
              <w:t>.</w:t>
            </w:r>
          </w:p>
          <w:p w14:paraId="6A24263F" w14:textId="77777777" w:rsidR="00310237" w:rsidRPr="0007157D" w:rsidRDefault="00310237" w:rsidP="00310237">
            <w:pPr>
              <w:pStyle w:val="NoSpacing"/>
              <w:rPr>
                <w:rFonts w:ascii="Arial" w:hAnsi="Arial" w:cs="Arial"/>
              </w:rPr>
            </w:pPr>
            <w:r w:rsidRPr="0007157D">
              <w:rPr>
                <w:rFonts w:ascii="Arial" w:hAnsi="Arial" w:cs="Arial"/>
                <w:i/>
                <w:sz w:val="20"/>
                <w:szCs w:val="20"/>
              </w:rPr>
              <w:t>Note whether this is individual or wider school work.</w:t>
            </w:r>
          </w:p>
        </w:tc>
      </w:tr>
      <w:tr w:rsidR="00310237" w:rsidRPr="0007157D" w14:paraId="163290D4" w14:textId="77777777" w:rsidTr="00DA029B">
        <w:tc>
          <w:tcPr>
            <w:tcW w:w="9242" w:type="dxa"/>
            <w:gridSpan w:val="3"/>
            <w:tcMar>
              <w:top w:w="113" w:type="dxa"/>
              <w:bottom w:w="113" w:type="dxa"/>
            </w:tcMar>
            <w:vAlign w:val="center"/>
          </w:tcPr>
          <w:p w14:paraId="25733DCA" w14:textId="77777777" w:rsidR="00310237" w:rsidRPr="0007157D" w:rsidRDefault="00310237" w:rsidP="00310237">
            <w:pPr>
              <w:pStyle w:val="NoSpacing"/>
              <w:rPr>
                <w:rFonts w:ascii="Arial" w:hAnsi="Arial" w:cs="Arial"/>
                <w:sz w:val="20"/>
                <w:szCs w:val="20"/>
              </w:rPr>
            </w:pPr>
          </w:p>
          <w:p w14:paraId="5116442D" w14:textId="77777777" w:rsidR="00310237" w:rsidRPr="0007157D" w:rsidRDefault="00310237" w:rsidP="00310237">
            <w:pPr>
              <w:pStyle w:val="NoSpacing"/>
              <w:rPr>
                <w:rFonts w:ascii="Arial" w:hAnsi="Arial" w:cs="Arial"/>
                <w:sz w:val="20"/>
                <w:szCs w:val="20"/>
              </w:rPr>
            </w:pPr>
          </w:p>
          <w:p w14:paraId="5E424B5C" w14:textId="77777777" w:rsidR="00310237" w:rsidRPr="0007157D" w:rsidRDefault="00310237" w:rsidP="00310237">
            <w:pPr>
              <w:pStyle w:val="NoSpacing"/>
              <w:rPr>
                <w:rFonts w:ascii="Arial" w:hAnsi="Arial" w:cs="Arial"/>
                <w:sz w:val="20"/>
                <w:szCs w:val="20"/>
              </w:rPr>
            </w:pPr>
          </w:p>
          <w:p w14:paraId="30520089" w14:textId="77777777" w:rsidR="00310237" w:rsidRPr="0007157D" w:rsidRDefault="00310237" w:rsidP="00310237">
            <w:pPr>
              <w:pStyle w:val="NoSpacing"/>
              <w:rPr>
                <w:rFonts w:ascii="Arial" w:hAnsi="Arial" w:cs="Arial"/>
                <w:sz w:val="20"/>
                <w:szCs w:val="20"/>
              </w:rPr>
            </w:pPr>
          </w:p>
          <w:p w14:paraId="54EB41C3" w14:textId="77777777" w:rsidR="00310237" w:rsidRPr="0007157D" w:rsidRDefault="00310237" w:rsidP="00310237">
            <w:pPr>
              <w:pStyle w:val="NoSpacing"/>
              <w:rPr>
                <w:rFonts w:ascii="Arial" w:hAnsi="Arial" w:cs="Arial"/>
                <w:sz w:val="20"/>
                <w:szCs w:val="20"/>
              </w:rPr>
            </w:pPr>
          </w:p>
          <w:p w14:paraId="6046C64E" w14:textId="77777777" w:rsidR="00310237" w:rsidRPr="0007157D" w:rsidRDefault="00310237" w:rsidP="00310237">
            <w:pPr>
              <w:pStyle w:val="NoSpacing"/>
              <w:rPr>
                <w:rFonts w:ascii="Arial" w:hAnsi="Arial" w:cs="Arial"/>
                <w:sz w:val="20"/>
                <w:szCs w:val="20"/>
              </w:rPr>
            </w:pPr>
          </w:p>
        </w:tc>
      </w:tr>
      <w:tr w:rsidR="00310237" w:rsidRPr="0007157D" w14:paraId="21583EE3" w14:textId="77777777" w:rsidTr="00F644C3">
        <w:tc>
          <w:tcPr>
            <w:tcW w:w="9242" w:type="dxa"/>
            <w:gridSpan w:val="3"/>
            <w:shd w:val="clear" w:color="auto" w:fill="F2F2F2" w:themeFill="background1" w:themeFillShade="F2"/>
            <w:tcMar>
              <w:top w:w="113" w:type="dxa"/>
              <w:bottom w:w="113" w:type="dxa"/>
            </w:tcMar>
            <w:vAlign w:val="center"/>
          </w:tcPr>
          <w:p w14:paraId="2CEADD79"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4.3 Referrals for external support:</w:t>
            </w:r>
          </w:p>
          <w:p w14:paraId="493F373C" w14:textId="03D3468C"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Note any identified need.</w:t>
            </w:r>
            <w:r w:rsidR="001D117F" w:rsidRPr="0007157D">
              <w:rPr>
                <w:rFonts w:ascii="Arial" w:hAnsi="Arial" w:cs="Arial"/>
                <w:i/>
                <w:sz w:val="20"/>
                <w:szCs w:val="20"/>
              </w:rPr>
              <w:t xml:space="preserve"> </w:t>
            </w:r>
          </w:p>
          <w:p w14:paraId="1936CF31"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lastRenderedPageBreak/>
              <w:t>For referrals to external/specialist services e.g. CAMHS, NSPCC, Safeguarding, Therapeutic Support.</w:t>
            </w:r>
          </w:p>
          <w:p w14:paraId="66B74ED5" w14:textId="77777777" w:rsidR="00310237" w:rsidRPr="0007157D" w:rsidRDefault="00310237" w:rsidP="00310237">
            <w:pPr>
              <w:pStyle w:val="NoSpacing"/>
              <w:rPr>
                <w:rFonts w:ascii="Arial" w:hAnsi="Arial" w:cs="Arial"/>
              </w:rPr>
            </w:pPr>
            <w:r w:rsidRPr="0007157D">
              <w:rPr>
                <w:rFonts w:ascii="Arial" w:hAnsi="Arial" w:cs="Arial"/>
                <w:i/>
                <w:sz w:val="20"/>
                <w:szCs w:val="20"/>
              </w:rPr>
              <w:t>Who will make the referral – timescales for referral.</w:t>
            </w:r>
          </w:p>
        </w:tc>
      </w:tr>
      <w:tr w:rsidR="00310237" w:rsidRPr="0007157D" w14:paraId="2342443D" w14:textId="77777777" w:rsidTr="00DA029B">
        <w:tc>
          <w:tcPr>
            <w:tcW w:w="9242" w:type="dxa"/>
            <w:gridSpan w:val="3"/>
            <w:tcMar>
              <w:top w:w="113" w:type="dxa"/>
              <w:bottom w:w="113" w:type="dxa"/>
            </w:tcMar>
            <w:vAlign w:val="center"/>
          </w:tcPr>
          <w:p w14:paraId="51714775" w14:textId="77777777" w:rsidR="00310237" w:rsidRPr="0007157D" w:rsidRDefault="00310237" w:rsidP="00310237">
            <w:pPr>
              <w:pStyle w:val="NoSpacing"/>
              <w:rPr>
                <w:rFonts w:ascii="Arial" w:hAnsi="Arial" w:cs="Arial"/>
                <w:sz w:val="20"/>
                <w:szCs w:val="20"/>
              </w:rPr>
            </w:pPr>
          </w:p>
          <w:p w14:paraId="01CF27CD" w14:textId="77777777" w:rsidR="00310237" w:rsidRPr="0007157D" w:rsidRDefault="00310237" w:rsidP="00310237">
            <w:pPr>
              <w:pStyle w:val="NoSpacing"/>
              <w:rPr>
                <w:rFonts w:ascii="Arial" w:hAnsi="Arial" w:cs="Arial"/>
                <w:sz w:val="20"/>
                <w:szCs w:val="20"/>
              </w:rPr>
            </w:pPr>
          </w:p>
          <w:p w14:paraId="0336A437" w14:textId="77777777" w:rsidR="00310237" w:rsidRPr="0007157D" w:rsidRDefault="00310237" w:rsidP="00310237">
            <w:pPr>
              <w:pStyle w:val="NoSpacing"/>
              <w:rPr>
                <w:rFonts w:ascii="Arial" w:hAnsi="Arial" w:cs="Arial"/>
                <w:sz w:val="20"/>
                <w:szCs w:val="20"/>
              </w:rPr>
            </w:pPr>
          </w:p>
          <w:p w14:paraId="6246830F" w14:textId="77777777" w:rsidR="00310237" w:rsidRPr="0007157D" w:rsidRDefault="00310237" w:rsidP="00310237">
            <w:pPr>
              <w:pStyle w:val="NoSpacing"/>
              <w:rPr>
                <w:rFonts w:ascii="Arial" w:hAnsi="Arial" w:cs="Arial"/>
                <w:sz w:val="20"/>
                <w:szCs w:val="20"/>
              </w:rPr>
            </w:pPr>
          </w:p>
          <w:p w14:paraId="461EC650" w14:textId="77777777" w:rsidR="00310237" w:rsidRPr="0007157D" w:rsidRDefault="00310237" w:rsidP="00310237">
            <w:pPr>
              <w:pStyle w:val="NoSpacing"/>
              <w:rPr>
                <w:rFonts w:ascii="Arial" w:hAnsi="Arial" w:cs="Arial"/>
                <w:sz w:val="20"/>
                <w:szCs w:val="20"/>
              </w:rPr>
            </w:pPr>
          </w:p>
          <w:p w14:paraId="25AAC487" w14:textId="77777777" w:rsidR="00310237" w:rsidRPr="0007157D" w:rsidRDefault="00310237" w:rsidP="00310237">
            <w:pPr>
              <w:pStyle w:val="NoSpacing"/>
              <w:rPr>
                <w:rFonts w:ascii="Arial" w:hAnsi="Arial" w:cs="Arial"/>
                <w:sz w:val="20"/>
                <w:szCs w:val="20"/>
              </w:rPr>
            </w:pPr>
          </w:p>
        </w:tc>
      </w:tr>
      <w:tr w:rsidR="00310237" w:rsidRPr="0007157D" w14:paraId="0A3EFB1A" w14:textId="77777777" w:rsidTr="00F644C3">
        <w:tc>
          <w:tcPr>
            <w:tcW w:w="9242" w:type="dxa"/>
            <w:gridSpan w:val="3"/>
            <w:shd w:val="clear" w:color="auto" w:fill="F2F2F2" w:themeFill="background1" w:themeFillShade="F2"/>
            <w:tcMar>
              <w:top w:w="113" w:type="dxa"/>
              <w:bottom w:w="113" w:type="dxa"/>
            </w:tcMar>
            <w:vAlign w:val="center"/>
          </w:tcPr>
          <w:p w14:paraId="40409FCB" w14:textId="77777777" w:rsidR="00310237" w:rsidRPr="0007157D" w:rsidRDefault="00310237" w:rsidP="00310237">
            <w:pPr>
              <w:pStyle w:val="NoSpacing"/>
              <w:rPr>
                <w:rFonts w:ascii="Arial" w:hAnsi="Arial" w:cs="Arial"/>
                <w:b/>
                <w:sz w:val="24"/>
                <w:szCs w:val="24"/>
              </w:rPr>
            </w:pPr>
            <w:r w:rsidRPr="0007157D">
              <w:rPr>
                <w:rFonts w:ascii="Arial" w:hAnsi="Arial" w:cs="Arial"/>
                <w:b/>
                <w:sz w:val="24"/>
                <w:szCs w:val="24"/>
              </w:rPr>
              <w:t>5 Measuring Risk</w:t>
            </w:r>
          </w:p>
        </w:tc>
      </w:tr>
      <w:tr w:rsidR="00310237" w:rsidRPr="0007157D" w14:paraId="564BA317" w14:textId="77777777" w:rsidTr="00F644C3">
        <w:tc>
          <w:tcPr>
            <w:tcW w:w="9242" w:type="dxa"/>
            <w:gridSpan w:val="3"/>
            <w:shd w:val="clear" w:color="auto" w:fill="F2F2F2" w:themeFill="background1" w:themeFillShade="F2"/>
            <w:tcMar>
              <w:top w:w="113" w:type="dxa"/>
              <w:bottom w:w="113" w:type="dxa"/>
            </w:tcMar>
            <w:vAlign w:val="center"/>
          </w:tcPr>
          <w:p w14:paraId="2D33CB72"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5.1 How will you measure whether the level of risk has changed:</w:t>
            </w:r>
          </w:p>
          <w:p w14:paraId="37109454"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This may include a change in the child’s view regarding their behaviours:-</w:t>
            </w:r>
          </w:p>
          <w:p w14:paraId="12173209" w14:textId="77777777" w:rsidR="00310237" w:rsidRPr="0007157D" w:rsidRDefault="00310237" w:rsidP="00310237">
            <w:pPr>
              <w:pStyle w:val="NoSpacing"/>
              <w:numPr>
                <w:ilvl w:val="0"/>
                <w:numId w:val="8"/>
              </w:numPr>
              <w:rPr>
                <w:rFonts w:ascii="Arial" w:hAnsi="Arial" w:cs="Arial"/>
                <w:i/>
                <w:sz w:val="20"/>
                <w:szCs w:val="20"/>
              </w:rPr>
            </w:pPr>
            <w:r w:rsidRPr="0007157D">
              <w:rPr>
                <w:rFonts w:ascii="Arial" w:hAnsi="Arial" w:cs="Arial"/>
                <w:i/>
                <w:sz w:val="20"/>
                <w:szCs w:val="20"/>
              </w:rPr>
              <w:t>A reduction or increase of incidents of sexual behaviours</w:t>
            </w:r>
          </w:p>
          <w:p w14:paraId="1EE73CBE" w14:textId="77777777" w:rsidR="00310237" w:rsidRPr="0007157D" w:rsidRDefault="00310237" w:rsidP="00310237">
            <w:pPr>
              <w:pStyle w:val="NoSpacing"/>
              <w:numPr>
                <w:ilvl w:val="0"/>
                <w:numId w:val="8"/>
              </w:numPr>
              <w:rPr>
                <w:rFonts w:ascii="Arial" w:hAnsi="Arial" w:cs="Arial"/>
                <w:i/>
                <w:sz w:val="20"/>
                <w:szCs w:val="20"/>
              </w:rPr>
            </w:pPr>
            <w:r w:rsidRPr="0007157D">
              <w:rPr>
                <w:rFonts w:ascii="Arial" w:hAnsi="Arial" w:cs="Arial"/>
                <w:i/>
                <w:sz w:val="20"/>
                <w:szCs w:val="20"/>
              </w:rPr>
              <w:t>A reduction or increase in other concerning behaviours</w:t>
            </w:r>
          </w:p>
          <w:p w14:paraId="281204B7" w14:textId="77777777" w:rsidR="00310237" w:rsidRPr="0007157D" w:rsidRDefault="00310237" w:rsidP="00310237">
            <w:pPr>
              <w:pStyle w:val="NoSpacing"/>
              <w:numPr>
                <w:ilvl w:val="0"/>
                <w:numId w:val="7"/>
              </w:numPr>
              <w:rPr>
                <w:rFonts w:ascii="Arial" w:hAnsi="Arial" w:cs="Arial"/>
              </w:rPr>
            </w:pPr>
            <w:r w:rsidRPr="0007157D">
              <w:rPr>
                <w:rFonts w:ascii="Arial" w:hAnsi="Arial" w:cs="Arial"/>
                <w:i/>
                <w:sz w:val="20"/>
                <w:szCs w:val="20"/>
              </w:rPr>
              <w:t>A reduction or increase of pro social behaviour/activities</w:t>
            </w:r>
          </w:p>
        </w:tc>
      </w:tr>
      <w:tr w:rsidR="00310237" w:rsidRPr="0007157D" w14:paraId="32AA5DF9" w14:textId="77777777" w:rsidTr="00DA029B">
        <w:tc>
          <w:tcPr>
            <w:tcW w:w="9242" w:type="dxa"/>
            <w:gridSpan w:val="3"/>
            <w:tcMar>
              <w:top w:w="113" w:type="dxa"/>
              <w:bottom w:w="113" w:type="dxa"/>
            </w:tcMar>
            <w:vAlign w:val="center"/>
          </w:tcPr>
          <w:p w14:paraId="2EBC958E" w14:textId="77777777" w:rsidR="00310237" w:rsidRPr="0007157D" w:rsidRDefault="00310237" w:rsidP="00310237">
            <w:pPr>
              <w:pStyle w:val="NoSpacing"/>
              <w:rPr>
                <w:rFonts w:ascii="Arial" w:hAnsi="Arial" w:cs="Arial"/>
                <w:sz w:val="20"/>
                <w:szCs w:val="20"/>
              </w:rPr>
            </w:pPr>
          </w:p>
          <w:p w14:paraId="13C22727" w14:textId="77777777" w:rsidR="00310237" w:rsidRPr="0007157D" w:rsidRDefault="00310237" w:rsidP="00310237">
            <w:pPr>
              <w:pStyle w:val="NoSpacing"/>
              <w:rPr>
                <w:rFonts w:ascii="Arial" w:hAnsi="Arial" w:cs="Arial"/>
                <w:sz w:val="20"/>
                <w:szCs w:val="20"/>
              </w:rPr>
            </w:pPr>
          </w:p>
          <w:p w14:paraId="1A64D059" w14:textId="77777777" w:rsidR="00310237" w:rsidRPr="0007157D" w:rsidRDefault="00310237" w:rsidP="00310237">
            <w:pPr>
              <w:pStyle w:val="NoSpacing"/>
              <w:rPr>
                <w:rFonts w:ascii="Arial" w:hAnsi="Arial" w:cs="Arial"/>
                <w:sz w:val="20"/>
                <w:szCs w:val="20"/>
              </w:rPr>
            </w:pPr>
          </w:p>
          <w:p w14:paraId="28999D42" w14:textId="77777777" w:rsidR="00310237" w:rsidRPr="0007157D" w:rsidRDefault="00310237" w:rsidP="00310237">
            <w:pPr>
              <w:pStyle w:val="NoSpacing"/>
              <w:rPr>
                <w:rFonts w:ascii="Arial" w:hAnsi="Arial" w:cs="Arial"/>
                <w:sz w:val="20"/>
                <w:szCs w:val="20"/>
              </w:rPr>
            </w:pPr>
          </w:p>
          <w:p w14:paraId="2832A5ED" w14:textId="77777777" w:rsidR="00310237" w:rsidRPr="0007157D" w:rsidRDefault="00310237" w:rsidP="00310237">
            <w:pPr>
              <w:pStyle w:val="NoSpacing"/>
              <w:rPr>
                <w:rFonts w:ascii="Arial" w:hAnsi="Arial" w:cs="Arial"/>
                <w:sz w:val="20"/>
                <w:szCs w:val="20"/>
              </w:rPr>
            </w:pPr>
          </w:p>
          <w:p w14:paraId="3A142A5F" w14:textId="77777777" w:rsidR="00310237" w:rsidRPr="0007157D" w:rsidRDefault="00310237" w:rsidP="00310237">
            <w:pPr>
              <w:pStyle w:val="NoSpacing"/>
              <w:rPr>
                <w:rFonts w:ascii="Arial" w:hAnsi="Arial" w:cs="Arial"/>
                <w:sz w:val="20"/>
                <w:szCs w:val="20"/>
              </w:rPr>
            </w:pPr>
          </w:p>
        </w:tc>
      </w:tr>
      <w:tr w:rsidR="00310237" w:rsidRPr="0007157D" w14:paraId="6A10C490" w14:textId="77777777" w:rsidTr="007F3609">
        <w:tc>
          <w:tcPr>
            <w:tcW w:w="9242" w:type="dxa"/>
            <w:gridSpan w:val="3"/>
            <w:shd w:val="clear" w:color="auto" w:fill="F2F2F2" w:themeFill="background1" w:themeFillShade="F2"/>
            <w:tcMar>
              <w:top w:w="113" w:type="dxa"/>
              <w:bottom w:w="113" w:type="dxa"/>
            </w:tcMar>
            <w:vAlign w:val="center"/>
          </w:tcPr>
          <w:p w14:paraId="4CE3DCAB"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5.2 Review date:</w:t>
            </w:r>
          </w:p>
          <w:p w14:paraId="5C956356" w14:textId="77777777" w:rsidR="00310237" w:rsidRPr="0007157D" w:rsidRDefault="00310237" w:rsidP="00310237">
            <w:pPr>
              <w:pStyle w:val="NoSpacing"/>
              <w:rPr>
                <w:rFonts w:ascii="Arial" w:hAnsi="Arial" w:cs="Arial"/>
                <w:i/>
                <w:sz w:val="20"/>
                <w:szCs w:val="20"/>
              </w:rPr>
            </w:pPr>
            <w:r w:rsidRPr="0007157D">
              <w:rPr>
                <w:rFonts w:ascii="Arial" w:hAnsi="Arial" w:cs="Arial"/>
                <w:i/>
                <w:sz w:val="20"/>
                <w:szCs w:val="20"/>
              </w:rPr>
              <w:t xml:space="preserve">The plan should be reviewed every three months or if there is a further event that impacts on risk. </w:t>
            </w:r>
          </w:p>
        </w:tc>
      </w:tr>
      <w:tr w:rsidR="00310237" w:rsidRPr="0007157D" w14:paraId="3415149F" w14:textId="77777777" w:rsidTr="00DA029B">
        <w:tc>
          <w:tcPr>
            <w:tcW w:w="9242" w:type="dxa"/>
            <w:gridSpan w:val="3"/>
            <w:tcMar>
              <w:top w:w="113" w:type="dxa"/>
              <w:bottom w:w="113" w:type="dxa"/>
            </w:tcMar>
            <w:vAlign w:val="center"/>
          </w:tcPr>
          <w:p w14:paraId="2051BEDA" w14:textId="77777777" w:rsidR="00310237" w:rsidRPr="0007157D" w:rsidRDefault="00310237" w:rsidP="00310237">
            <w:pPr>
              <w:pStyle w:val="NoSpacing"/>
              <w:rPr>
                <w:rFonts w:ascii="Arial" w:hAnsi="Arial" w:cs="Arial"/>
                <w:sz w:val="20"/>
                <w:szCs w:val="20"/>
              </w:rPr>
            </w:pPr>
          </w:p>
          <w:p w14:paraId="7B13724E" w14:textId="77777777" w:rsidR="00310237" w:rsidRPr="0007157D" w:rsidRDefault="00310237" w:rsidP="00310237">
            <w:pPr>
              <w:pStyle w:val="NoSpacing"/>
              <w:rPr>
                <w:rFonts w:ascii="Arial" w:hAnsi="Arial" w:cs="Arial"/>
                <w:sz w:val="20"/>
                <w:szCs w:val="20"/>
              </w:rPr>
            </w:pPr>
          </w:p>
        </w:tc>
      </w:tr>
      <w:tr w:rsidR="00310237" w:rsidRPr="0007157D" w14:paraId="0D6B6F3C" w14:textId="77777777" w:rsidTr="007F3609">
        <w:tc>
          <w:tcPr>
            <w:tcW w:w="3085" w:type="dxa"/>
            <w:shd w:val="clear" w:color="auto" w:fill="F2F2F2" w:themeFill="background1" w:themeFillShade="F2"/>
            <w:tcMar>
              <w:top w:w="113" w:type="dxa"/>
              <w:bottom w:w="113" w:type="dxa"/>
            </w:tcMar>
          </w:tcPr>
          <w:p w14:paraId="27C4DC06" w14:textId="77777777" w:rsidR="00310237" w:rsidRPr="0007157D" w:rsidRDefault="00310237" w:rsidP="00310237">
            <w:pPr>
              <w:pStyle w:val="NoSpacing"/>
              <w:rPr>
                <w:rFonts w:ascii="Arial" w:hAnsi="Arial" w:cs="Arial"/>
                <w:sz w:val="24"/>
                <w:szCs w:val="24"/>
              </w:rPr>
            </w:pPr>
            <w:r w:rsidRPr="0007157D">
              <w:rPr>
                <w:rFonts w:ascii="Arial" w:hAnsi="Arial" w:cs="Arial"/>
                <w:sz w:val="24"/>
                <w:szCs w:val="24"/>
              </w:rPr>
              <w:t>Signatures of attendees:</w:t>
            </w:r>
          </w:p>
        </w:tc>
        <w:tc>
          <w:tcPr>
            <w:tcW w:w="6157" w:type="dxa"/>
            <w:gridSpan w:val="2"/>
            <w:vAlign w:val="center"/>
          </w:tcPr>
          <w:p w14:paraId="463997DD" w14:textId="77777777" w:rsidR="00310237" w:rsidRPr="0007157D" w:rsidRDefault="00310237" w:rsidP="00310237">
            <w:pPr>
              <w:pStyle w:val="NoSpacing"/>
              <w:rPr>
                <w:rFonts w:ascii="Arial" w:hAnsi="Arial" w:cs="Arial"/>
                <w:b/>
              </w:rPr>
            </w:pPr>
          </w:p>
          <w:p w14:paraId="2A83D047" w14:textId="77777777" w:rsidR="00310237" w:rsidRPr="0007157D" w:rsidRDefault="00310237" w:rsidP="00310237">
            <w:pPr>
              <w:pStyle w:val="NoSpacing"/>
              <w:rPr>
                <w:rFonts w:ascii="Arial" w:hAnsi="Arial" w:cs="Arial"/>
                <w:b/>
              </w:rPr>
            </w:pPr>
          </w:p>
          <w:p w14:paraId="1DDA0937" w14:textId="77777777" w:rsidR="00310237" w:rsidRPr="0007157D" w:rsidRDefault="00310237" w:rsidP="00310237">
            <w:pPr>
              <w:pStyle w:val="NoSpacing"/>
              <w:rPr>
                <w:rFonts w:ascii="Arial" w:hAnsi="Arial" w:cs="Arial"/>
                <w:b/>
              </w:rPr>
            </w:pPr>
          </w:p>
          <w:p w14:paraId="58C82080" w14:textId="77777777" w:rsidR="00310237" w:rsidRPr="0007157D" w:rsidRDefault="00310237" w:rsidP="00310237">
            <w:pPr>
              <w:pStyle w:val="NoSpacing"/>
              <w:rPr>
                <w:rFonts w:ascii="Arial" w:hAnsi="Arial" w:cs="Arial"/>
                <w:b/>
              </w:rPr>
            </w:pPr>
          </w:p>
          <w:p w14:paraId="1093B3F5" w14:textId="77777777" w:rsidR="00310237" w:rsidRPr="0007157D" w:rsidRDefault="00310237" w:rsidP="00310237">
            <w:pPr>
              <w:pStyle w:val="NoSpacing"/>
              <w:rPr>
                <w:rFonts w:ascii="Arial" w:hAnsi="Arial" w:cs="Arial"/>
                <w:b/>
              </w:rPr>
            </w:pPr>
          </w:p>
        </w:tc>
      </w:tr>
    </w:tbl>
    <w:p w14:paraId="577D0CBA" w14:textId="77777777" w:rsidR="00E04178" w:rsidRDefault="00E04178" w:rsidP="006C7516">
      <w:pPr>
        <w:pStyle w:val="NoSpacing"/>
      </w:pPr>
    </w:p>
    <w:sectPr w:rsidR="00E041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2AAB" w14:textId="77777777" w:rsidR="00D20E18" w:rsidRDefault="00D20E18" w:rsidP="005C2254">
      <w:pPr>
        <w:spacing w:after="0" w:line="240" w:lineRule="auto"/>
      </w:pPr>
      <w:r>
        <w:separator/>
      </w:r>
    </w:p>
  </w:endnote>
  <w:endnote w:type="continuationSeparator" w:id="0">
    <w:p w14:paraId="704580F4" w14:textId="77777777" w:rsidR="00D20E18" w:rsidRDefault="00D20E18" w:rsidP="005C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Regular">
    <w:altName w:val="Calibri"/>
    <w:panose1 w:val="00000000000000000000"/>
    <w:charset w:val="00"/>
    <w:family w:val="swiss"/>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2BA6" w14:textId="77777777" w:rsidR="0007157D" w:rsidRDefault="0007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32148"/>
      <w:docPartObj>
        <w:docPartGallery w:val="Page Numbers (Bottom of Page)"/>
        <w:docPartUnique/>
      </w:docPartObj>
    </w:sdtPr>
    <w:sdtEndPr>
      <w:rPr>
        <w:noProof/>
      </w:rPr>
    </w:sdtEndPr>
    <w:sdtContent>
      <w:p w14:paraId="08BE2812" w14:textId="50DB69EB" w:rsidR="0007157D" w:rsidRDefault="00071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9DAB9" w14:textId="77777777" w:rsidR="005C2254" w:rsidRDefault="005C2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4B8F" w14:textId="77777777" w:rsidR="0007157D" w:rsidRDefault="0007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F807" w14:textId="77777777" w:rsidR="00D20E18" w:rsidRDefault="00D20E18" w:rsidP="005C2254">
      <w:pPr>
        <w:spacing w:after="0" w:line="240" w:lineRule="auto"/>
      </w:pPr>
      <w:r>
        <w:separator/>
      </w:r>
    </w:p>
  </w:footnote>
  <w:footnote w:type="continuationSeparator" w:id="0">
    <w:p w14:paraId="2DB32CD6" w14:textId="77777777" w:rsidR="00D20E18" w:rsidRDefault="00D20E18" w:rsidP="005C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20B4" w14:textId="77777777" w:rsidR="0007157D" w:rsidRDefault="00071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A876" w14:textId="42CBAEE1" w:rsidR="0007157D" w:rsidRDefault="0007157D" w:rsidP="0007157D">
    <w:pPr>
      <w:pStyle w:val="Header"/>
      <w:jc w:val="center"/>
      <w:rPr>
        <w:sz w:val="28"/>
        <w:szCs w:val="28"/>
      </w:rPr>
    </w:pPr>
    <w:r>
      <w:rPr>
        <w:noProof/>
      </w:rPr>
      <w:drawing>
        <wp:inline distT="0" distB="0" distL="0" distR="0" wp14:anchorId="1B00D451" wp14:editId="09DDF475">
          <wp:extent cx="1003300" cy="552450"/>
          <wp:effectExtent l="0" t="0" r="6350" b="0"/>
          <wp:docPr id="2" name="Picture 2" descr="image001.png">
            <a:hlinkClick xmlns:a="http://schemas.openxmlformats.org/drawingml/2006/main" r:id="rId1" tooltip="&quot;https://www.hillingdon.gov.uk&quot; "/>
          </wp:docPr>
          <wp:cNvGraphicFramePr/>
          <a:graphic xmlns:a="http://schemas.openxmlformats.org/drawingml/2006/main">
            <a:graphicData uri="http://schemas.openxmlformats.org/drawingml/2006/picture">
              <pic:pic xmlns:pic="http://schemas.openxmlformats.org/drawingml/2006/picture">
                <pic:nvPicPr>
                  <pic:cNvPr id="2" name="Picture 2" descr="image001.png">
                    <a:hlinkClick r:id="rId1" tooltip="&quot;https://www.hillingdon.gov.uk&quot; "/>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552450"/>
                  </a:xfrm>
                  <a:prstGeom prst="rect">
                    <a:avLst/>
                  </a:prstGeom>
                  <a:noFill/>
                  <a:ln>
                    <a:noFill/>
                  </a:ln>
                </pic:spPr>
              </pic:pic>
            </a:graphicData>
          </a:graphic>
        </wp:inline>
      </w:drawing>
    </w:r>
  </w:p>
  <w:p w14:paraId="160B1906" w14:textId="77DCBCED" w:rsidR="0007157D" w:rsidRDefault="0007157D">
    <w:pPr>
      <w:pStyle w:val="Header"/>
      <w:rPr>
        <w:sz w:val="28"/>
        <w:szCs w:val="28"/>
      </w:rPr>
    </w:pPr>
  </w:p>
  <w:p w14:paraId="2E8945F4" w14:textId="77777777" w:rsidR="0007157D" w:rsidRPr="00381D1C" w:rsidRDefault="0007157D" w:rsidP="0007157D">
    <w:pPr>
      <w:pStyle w:val="Header"/>
      <w:jc w:val="center"/>
      <w:rPr>
        <w:rFonts w:ascii="Arial" w:hAnsi="Arial" w:cs="Arial"/>
        <w:b/>
        <w:bCs/>
        <w:color w:val="201F1E"/>
        <w:shd w:val="clear" w:color="auto" w:fill="FFFFFF"/>
      </w:rPr>
    </w:pPr>
    <w:bookmarkStart w:id="0" w:name="_Hlk107585858"/>
    <w:r w:rsidRPr="00381D1C">
      <w:rPr>
        <w:rFonts w:ascii="Arial" w:hAnsi="Arial" w:cs="Arial"/>
        <w:b/>
        <w:bCs/>
        <w:color w:val="201F1E"/>
        <w:shd w:val="clear" w:color="auto" w:fill="FFFFFF"/>
      </w:rPr>
      <w:t>London Borough of Hillingdon Education Service June 2022</w:t>
    </w:r>
  </w:p>
  <w:bookmarkEnd w:id="0"/>
  <w:p w14:paraId="6A48B6AC" w14:textId="0294D7F4" w:rsidR="0007157D" w:rsidRDefault="0007157D">
    <w:pPr>
      <w:pStyle w:val="Header"/>
      <w:rPr>
        <w:sz w:val="28"/>
        <w:szCs w:val="28"/>
      </w:rPr>
    </w:pPr>
  </w:p>
  <w:p w14:paraId="1D51D484" w14:textId="4E0AFC8A" w:rsidR="00027397" w:rsidRDefault="00027397" w:rsidP="0007157D">
    <w:pPr>
      <w:pStyle w:val="Header"/>
      <w:jc w:val="center"/>
      <w:rPr>
        <w:rFonts w:ascii="Arial" w:hAnsi="Arial" w:cs="Arial"/>
        <w:b/>
        <w:bCs/>
        <w:sz w:val="28"/>
        <w:szCs w:val="28"/>
      </w:rPr>
    </w:pPr>
    <w:r w:rsidRPr="0007157D">
      <w:rPr>
        <w:rFonts w:ascii="Arial" w:hAnsi="Arial" w:cs="Arial"/>
        <w:b/>
        <w:bCs/>
        <w:sz w:val="28"/>
        <w:szCs w:val="28"/>
      </w:rPr>
      <w:t>Private and Confidential</w:t>
    </w:r>
  </w:p>
  <w:p w14:paraId="16872A74" w14:textId="77777777" w:rsidR="0007157D" w:rsidRPr="0007157D" w:rsidRDefault="0007157D" w:rsidP="0007157D">
    <w:pPr>
      <w:pStyle w:val="Header"/>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891" w14:textId="77777777" w:rsidR="0007157D" w:rsidRDefault="00071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2BE"/>
    <w:multiLevelType w:val="hybridMultilevel"/>
    <w:tmpl w:val="FE1864B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0F4B5D2D"/>
    <w:multiLevelType w:val="hybridMultilevel"/>
    <w:tmpl w:val="43268402"/>
    <w:lvl w:ilvl="0" w:tplc="0696EBDE">
      <w:start w:val="1"/>
      <w:numFmt w:val="bullet"/>
      <w:lvlText w:val="-"/>
      <w:lvlJc w:val="left"/>
      <w:pPr>
        <w:ind w:left="720" w:hanging="360"/>
      </w:pPr>
      <w:rPr>
        <w:rFonts w:ascii="NSPCC Regular" w:eastAsiaTheme="minorHAnsi" w:hAnsi="NSPCC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FEF"/>
    <w:multiLevelType w:val="hybridMultilevel"/>
    <w:tmpl w:val="B3D47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118D8"/>
    <w:multiLevelType w:val="hybridMultilevel"/>
    <w:tmpl w:val="1EA0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6388"/>
    <w:multiLevelType w:val="hybridMultilevel"/>
    <w:tmpl w:val="8E4211E0"/>
    <w:lvl w:ilvl="0" w:tplc="CB1C753A">
      <w:start w:val="5"/>
      <w:numFmt w:val="bullet"/>
      <w:lvlText w:val="-"/>
      <w:lvlJc w:val="left"/>
      <w:pPr>
        <w:ind w:left="720" w:hanging="360"/>
      </w:pPr>
      <w:rPr>
        <w:rFonts w:ascii="NSPCC Regular" w:eastAsiaTheme="minorHAnsi" w:hAnsi="NSPCC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8607E"/>
    <w:multiLevelType w:val="hybridMultilevel"/>
    <w:tmpl w:val="176C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104D2"/>
    <w:multiLevelType w:val="multilevel"/>
    <w:tmpl w:val="CE68F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3678B1"/>
    <w:multiLevelType w:val="hybridMultilevel"/>
    <w:tmpl w:val="E4C61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3E"/>
    <w:rsid w:val="00013187"/>
    <w:rsid w:val="00027397"/>
    <w:rsid w:val="0007157D"/>
    <w:rsid w:val="00087360"/>
    <w:rsid w:val="000A0F31"/>
    <w:rsid w:val="000F05E9"/>
    <w:rsid w:val="00132E02"/>
    <w:rsid w:val="001560EA"/>
    <w:rsid w:val="001746BB"/>
    <w:rsid w:val="001D117F"/>
    <w:rsid w:val="001F3D20"/>
    <w:rsid w:val="00220662"/>
    <w:rsid w:val="002C1F16"/>
    <w:rsid w:val="00310237"/>
    <w:rsid w:val="00343F98"/>
    <w:rsid w:val="00487CB8"/>
    <w:rsid w:val="00595130"/>
    <w:rsid w:val="005C2254"/>
    <w:rsid w:val="00650ED1"/>
    <w:rsid w:val="006C7516"/>
    <w:rsid w:val="006F6E92"/>
    <w:rsid w:val="00751747"/>
    <w:rsid w:val="00764573"/>
    <w:rsid w:val="007B1B86"/>
    <w:rsid w:val="007C7C78"/>
    <w:rsid w:val="007F3609"/>
    <w:rsid w:val="00853823"/>
    <w:rsid w:val="008574F6"/>
    <w:rsid w:val="008667CC"/>
    <w:rsid w:val="00895668"/>
    <w:rsid w:val="008A65C6"/>
    <w:rsid w:val="008D391A"/>
    <w:rsid w:val="009B70D9"/>
    <w:rsid w:val="009C657E"/>
    <w:rsid w:val="009F463E"/>
    <w:rsid w:val="00A05108"/>
    <w:rsid w:val="00A12DC2"/>
    <w:rsid w:val="00B377B4"/>
    <w:rsid w:val="00B400CB"/>
    <w:rsid w:val="00B91BAA"/>
    <w:rsid w:val="00B92A45"/>
    <w:rsid w:val="00B9586C"/>
    <w:rsid w:val="00BA6C93"/>
    <w:rsid w:val="00C124EB"/>
    <w:rsid w:val="00D20E18"/>
    <w:rsid w:val="00D70A7E"/>
    <w:rsid w:val="00D72E4B"/>
    <w:rsid w:val="00DF5CDF"/>
    <w:rsid w:val="00E04178"/>
    <w:rsid w:val="00E06A78"/>
    <w:rsid w:val="00EE5D2F"/>
    <w:rsid w:val="00EF69EB"/>
    <w:rsid w:val="00F644C3"/>
    <w:rsid w:val="00F714ED"/>
    <w:rsid w:val="00F81CFF"/>
    <w:rsid w:val="00FC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B676"/>
  <w15:docId w15:val="{AB66A109-738B-4776-8240-40486283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SPCC Regular" w:eastAsiaTheme="minorHAnsi" w:hAnsi="NSPCC Regular"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63E"/>
    <w:pPr>
      <w:spacing w:after="0" w:line="240" w:lineRule="auto"/>
    </w:pPr>
  </w:style>
  <w:style w:type="paragraph" w:styleId="Header">
    <w:name w:val="header"/>
    <w:basedOn w:val="Normal"/>
    <w:link w:val="HeaderChar"/>
    <w:uiPriority w:val="99"/>
    <w:unhideWhenUsed/>
    <w:rsid w:val="005C2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254"/>
  </w:style>
  <w:style w:type="paragraph" w:styleId="Footer">
    <w:name w:val="footer"/>
    <w:basedOn w:val="Normal"/>
    <w:link w:val="FooterChar"/>
    <w:uiPriority w:val="99"/>
    <w:unhideWhenUsed/>
    <w:rsid w:val="005C2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254"/>
  </w:style>
  <w:style w:type="paragraph" w:styleId="ListParagraph">
    <w:name w:val="List Paragraph"/>
    <w:basedOn w:val="Normal"/>
    <w:uiPriority w:val="34"/>
    <w:qFormat/>
    <w:rsid w:val="00B400CB"/>
    <w:pPr>
      <w:ind w:left="720"/>
      <w:contextualSpacing/>
    </w:pPr>
  </w:style>
  <w:style w:type="table" w:styleId="TableGrid">
    <w:name w:val="Table Grid"/>
    <w:basedOn w:val="TableNormal"/>
    <w:uiPriority w:val="59"/>
    <w:rsid w:val="00B4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hilling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C2064E5FB9B44869228B1FA8B82D1" ma:contentTypeVersion="13" ma:contentTypeDescription="Create a new document." ma:contentTypeScope="" ma:versionID="8b7face23b6407c3f1a6a4f0607811ad">
  <xsd:schema xmlns:xsd="http://www.w3.org/2001/XMLSchema" xmlns:xs="http://www.w3.org/2001/XMLSchema" xmlns:p="http://schemas.microsoft.com/office/2006/metadata/properties" xmlns:ns3="40d82beb-56e1-40a8-ba39-a548d6bdb770" xmlns:ns4="e7ad9a1d-617c-4bbe-9415-bf391b35a6ff" targetNamespace="http://schemas.microsoft.com/office/2006/metadata/properties" ma:root="true" ma:fieldsID="80345aa6be36581b192805b35fec5e23" ns3:_="" ns4:_="">
    <xsd:import namespace="40d82beb-56e1-40a8-ba39-a548d6bdb770"/>
    <xsd:import namespace="e7ad9a1d-617c-4bbe-9415-bf391b35a6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82beb-56e1-40a8-ba39-a548d6bdb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d9a1d-617c-4bbe-9415-bf391b35a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10CEB-FF4B-404D-A78C-DB9FDA66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82beb-56e1-40a8-ba39-a548d6bdb770"/>
    <ds:schemaRef ds:uri="e7ad9a1d-617c-4bbe-9415-bf391b35a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62D38-E21F-49EF-883A-DBC95D9665E2}">
  <ds:schemaRefs>
    <ds:schemaRef ds:uri="http://schemas.openxmlformats.org/officeDocument/2006/bibliography"/>
  </ds:schemaRefs>
</ds:datastoreItem>
</file>

<file path=customXml/itemProps3.xml><?xml version="1.0" encoding="utf-8"?>
<ds:datastoreItem xmlns:ds="http://schemas.openxmlformats.org/officeDocument/2006/customXml" ds:itemID="{AFBBDFBD-A751-4623-9379-C19FBAC36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851C5-5179-452A-9613-DFBF8DA31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Nicola O'Flanagan</cp:lastModifiedBy>
  <cp:revision>4</cp:revision>
  <cp:lastPrinted>2017-03-23T15:02:00Z</cp:lastPrinted>
  <dcterms:created xsi:type="dcterms:W3CDTF">2021-04-16T19:09:00Z</dcterms:created>
  <dcterms:modified xsi:type="dcterms:W3CDTF">2022-07-01T15:48:00Z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0x0101000EDC2064E5FB9B44869228B1FA8B82D1</vt:lpwstr>
  </property>
  <property fmtid="{D5CDD505-2E9C-101B-9397-08002B2CF9AE}" pid="3" name="MSIP_Label_7a8edf35-91ea-44e1-afab-38c462b39a0c_Enabled">
    <vt:lpwstr>true</vt:lpwstr>
  </property>
  <property fmtid="{D5CDD505-2E9C-101B-9397-08002B2CF9AE}" pid="4" name="MSIP_Label_7a8edf35-91ea-44e1-afab-38c462b39a0c_SetDate">
    <vt:lpwstr>2022-06-28T14:10:58Z</vt:lpwstr>
  </property>
  <property fmtid="{D5CDD505-2E9C-101B-9397-08002B2CF9AE}" pid="5" name="MSIP_Label_7a8edf35-91ea-44e1-afab-38c462b39a0c_Method">
    <vt:lpwstr>Standard</vt:lpwstr>
  </property>
  <property fmtid="{D5CDD505-2E9C-101B-9397-08002B2CF9AE}" pid="6" name="MSIP_Label_7a8edf35-91ea-44e1-afab-38c462b39a0c_Name">
    <vt:lpwstr>Official</vt:lpwstr>
  </property>
  <property fmtid="{D5CDD505-2E9C-101B-9397-08002B2CF9AE}" pid="7" name="MSIP_Label_7a8edf35-91ea-44e1-afab-38c462b39a0c_SiteId">
    <vt:lpwstr>aaacb679-c381-48fb-b320-f9d581ee948f</vt:lpwstr>
  </property>
  <property fmtid="{D5CDD505-2E9C-101B-9397-08002B2CF9AE}" pid="8" name="MSIP_Label_7a8edf35-91ea-44e1-afab-38c462b39a0c_ActionId">
    <vt:lpwstr>1396d97e-007b-49a6-b618-ebac1df26a2e</vt:lpwstr>
  </property>
  <property fmtid="{D5CDD505-2E9C-101B-9397-08002B2CF9AE}" pid="9" name="MSIP_Label_7a8edf35-91ea-44e1-afab-38c462b39a0c_ContentBits">
    <vt:lpwstr>0</vt:lpwstr>
  </property>
</Properties>
</file>